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AB" w:rsidRDefault="009B56AB" w:rsidP="003742A3">
      <w:pPr>
        <w:bidi/>
        <w:spacing w:line="240" w:lineRule="exact"/>
        <w:rPr>
          <w:rFonts w:ascii="Nazanin" w:hAnsi="Nazanin" w:cs="Nazanin"/>
          <w:b/>
          <w:bCs/>
          <w:rtl/>
          <w:lang w:bidi="fa-IR"/>
        </w:rPr>
      </w:pPr>
    </w:p>
    <w:p w:rsidR="00F665D0" w:rsidRDefault="00F665D0" w:rsidP="00F665D0">
      <w:pPr>
        <w:bidi/>
        <w:spacing w:line="240" w:lineRule="exact"/>
        <w:rPr>
          <w:rFonts w:asciiTheme="minorHAnsi" w:hAnsiTheme="minorHAnsi" w:cs="Nazanin"/>
          <w:b/>
          <w:bCs/>
          <w:rtl/>
          <w:lang w:bidi="fa-IR"/>
        </w:rPr>
      </w:pPr>
    </w:p>
    <w:p w:rsidR="001D25F8" w:rsidRPr="00A65AB7" w:rsidRDefault="00A65AB7" w:rsidP="00092000">
      <w:pPr>
        <w:bidi/>
        <w:ind w:left="-360" w:right="-450"/>
        <w:jc w:val="both"/>
        <w:rPr>
          <w:rFonts w:asciiTheme="minorHAnsi" w:hAnsiTheme="minorHAnsi" w:cs="B Lotus"/>
          <w:b/>
          <w:bCs/>
          <w:lang w:bidi="fa-IR"/>
        </w:rPr>
      </w:pPr>
      <w:r w:rsidRPr="00A65AB7">
        <w:rPr>
          <w:rFonts w:asciiTheme="minorHAnsi" w:hAnsiTheme="minorHAnsi" w:cs="B Lotus" w:hint="cs"/>
          <w:b/>
          <w:bCs/>
          <w:rtl/>
          <w:lang w:bidi="fa-IR"/>
        </w:rPr>
        <w:t xml:space="preserve">نام سازمان: </w:t>
      </w:r>
      <w:r w:rsidRPr="00A65AB7">
        <w:rPr>
          <w:rFonts w:ascii="Nazanin" w:hAnsi="Nazanin" w:cs="B Lotus"/>
          <w:b/>
          <w:bCs/>
          <w:noProof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AB7">
        <w:rPr>
          <w:rFonts w:ascii="Nazanin" w:hAnsi="Nazanin" w:cs="B Lotus"/>
          <w:b/>
          <w:bCs/>
          <w:noProof/>
          <w:rtl/>
        </w:rPr>
        <w:instrText xml:space="preserve"> </w:instrText>
      </w:r>
      <w:r w:rsidRPr="00A65AB7">
        <w:rPr>
          <w:rFonts w:ascii="Nazanin" w:hAnsi="Nazanin" w:cs="B Lotus"/>
          <w:b/>
          <w:bCs/>
          <w:noProof/>
        </w:rPr>
        <w:instrText>FORMTEXT</w:instrText>
      </w:r>
      <w:r w:rsidRPr="00A65AB7">
        <w:rPr>
          <w:rFonts w:ascii="Nazanin" w:hAnsi="Nazanin" w:cs="B Lotus"/>
          <w:b/>
          <w:bCs/>
          <w:noProof/>
          <w:rtl/>
        </w:rPr>
        <w:instrText xml:space="preserve"> </w:instrText>
      </w:r>
      <w:r w:rsidRPr="00A65AB7">
        <w:rPr>
          <w:rFonts w:ascii="Nazanin" w:hAnsi="Nazanin" w:cs="B Lotus"/>
          <w:b/>
          <w:bCs/>
          <w:noProof/>
          <w:rtl/>
        </w:rPr>
      </w:r>
      <w:r w:rsidRPr="00A65AB7">
        <w:rPr>
          <w:rFonts w:ascii="Nazanin" w:hAnsi="Nazanin" w:cs="B Lotus"/>
          <w:b/>
          <w:bCs/>
          <w:noProof/>
          <w:rtl/>
        </w:rPr>
        <w:fldChar w:fldCharType="separate"/>
      </w:r>
      <w:bookmarkStart w:id="0" w:name="_GoBack"/>
      <w:r w:rsidR="00092000">
        <w:rPr>
          <w:rFonts w:ascii="Nazanin" w:hAnsi="Nazanin" w:cs="B Lotus"/>
          <w:b/>
          <w:bCs/>
          <w:noProof/>
          <w:rtl/>
        </w:rPr>
        <w:t> </w:t>
      </w:r>
      <w:r w:rsidR="00092000">
        <w:rPr>
          <w:rFonts w:ascii="Nazanin" w:hAnsi="Nazanin" w:cs="B Lotus"/>
          <w:b/>
          <w:bCs/>
          <w:noProof/>
          <w:rtl/>
        </w:rPr>
        <w:t> </w:t>
      </w:r>
      <w:r w:rsidR="00092000">
        <w:rPr>
          <w:rFonts w:ascii="Nazanin" w:hAnsi="Nazanin" w:cs="B Lotus"/>
          <w:b/>
          <w:bCs/>
          <w:noProof/>
          <w:rtl/>
        </w:rPr>
        <w:t> </w:t>
      </w:r>
      <w:r w:rsidR="00092000">
        <w:rPr>
          <w:rFonts w:ascii="Nazanin" w:hAnsi="Nazanin" w:cs="B Lotus"/>
          <w:b/>
          <w:bCs/>
          <w:noProof/>
          <w:rtl/>
        </w:rPr>
        <w:t> </w:t>
      </w:r>
      <w:r w:rsidR="00092000">
        <w:rPr>
          <w:rFonts w:ascii="Nazanin" w:hAnsi="Nazanin" w:cs="B Lotus"/>
          <w:b/>
          <w:bCs/>
          <w:noProof/>
          <w:rtl/>
        </w:rPr>
        <w:t> </w:t>
      </w:r>
      <w:bookmarkEnd w:id="0"/>
      <w:r w:rsidRPr="00A65AB7">
        <w:rPr>
          <w:rFonts w:ascii="Nazanin" w:hAnsi="Nazanin" w:cs="B Lotus"/>
          <w:b/>
          <w:bCs/>
          <w:noProof/>
          <w:rtl/>
        </w:rPr>
        <w:fldChar w:fldCharType="end"/>
      </w:r>
    </w:p>
    <w:p w:rsidR="00A65AB7" w:rsidRDefault="00A65AB7" w:rsidP="00FA2279">
      <w:pPr>
        <w:bidi/>
        <w:ind w:left="-360" w:right="-450"/>
        <w:jc w:val="both"/>
        <w:rPr>
          <w:rFonts w:ascii="Nazanin" w:hAnsi="Nazanin" w:cs="B Lotus"/>
          <w:b/>
          <w:bCs/>
          <w:rtl/>
        </w:rPr>
      </w:pPr>
    </w:p>
    <w:p w:rsidR="009B56AB" w:rsidRPr="00C014C7" w:rsidRDefault="009B56AB" w:rsidP="00A65AB7">
      <w:pPr>
        <w:bidi/>
        <w:ind w:left="-360" w:right="-450"/>
        <w:jc w:val="both"/>
        <w:rPr>
          <w:rFonts w:ascii="Nazanin" w:hAnsi="Nazanin" w:cs="B Lotus"/>
          <w:b/>
          <w:bCs/>
          <w:rtl/>
        </w:rPr>
      </w:pPr>
      <w:r w:rsidRPr="003A3C8F">
        <w:rPr>
          <w:rFonts w:ascii="Nazanin" w:hAnsi="Nazanin" w:cs="B Lotus" w:hint="cs"/>
          <w:b/>
          <w:bCs/>
          <w:rtl/>
        </w:rPr>
        <w:t xml:space="preserve">لطفأ اين فرم را برای </w:t>
      </w:r>
      <w:r w:rsidRPr="00FB65E1">
        <w:rPr>
          <w:rFonts w:ascii="Nazanin" w:hAnsi="Nazanin" w:cs="B Lotus" w:hint="cs"/>
          <w:b/>
          <w:bCs/>
          <w:u w:val="single"/>
          <w:rtl/>
        </w:rPr>
        <w:t>مکان اصلی و هريک از مکان‌هايي</w:t>
      </w:r>
      <w:r w:rsidRPr="003A3C8F">
        <w:rPr>
          <w:rFonts w:ascii="Nazanin" w:hAnsi="Nazanin" w:cs="B Lotus" w:hint="cs"/>
          <w:b/>
          <w:bCs/>
          <w:rtl/>
        </w:rPr>
        <w:t xml:space="preserve"> که در طيف فعاليت سازمان و دامنه کاربرد سيستم مديريت </w:t>
      </w:r>
      <w:r w:rsidR="00FA2279">
        <w:rPr>
          <w:rFonts w:ascii="Nazanin" w:hAnsi="Nazanin" w:cs="B Lotus" w:hint="cs"/>
          <w:b/>
          <w:bCs/>
          <w:rtl/>
          <w:lang w:bidi="fa-IR"/>
        </w:rPr>
        <w:t>محیط زیست</w:t>
      </w:r>
      <w:r w:rsidRPr="003A3C8F">
        <w:rPr>
          <w:rFonts w:ascii="Nazanin" w:hAnsi="Nazanin" w:cs="B Lotus" w:hint="cs"/>
          <w:b/>
          <w:bCs/>
          <w:rtl/>
        </w:rPr>
        <w:t xml:space="preserve"> قرار می‌گيرند </w:t>
      </w:r>
      <w:r w:rsidR="00FB65E1" w:rsidRPr="00AC2485">
        <w:rPr>
          <w:rFonts w:ascii="Nazanin" w:hAnsi="Nazanin" w:cs="B Lotus" w:hint="cs"/>
          <w:b/>
          <w:bCs/>
          <w:u w:val="single"/>
          <w:rtl/>
          <w:lang w:bidi="fa-IR"/>
        </w:rPr>
        <w:t xml:space="preserve">به صورت جداگانه </w:t>
      </w:r>
      <w:r w:rsidRPr="003A3C8F">
        <w:rPr>
          <w:rFonts w:ascii="Nazanin" w:hAnsi="Nazanin" w:cs="B Lotus" w:hint="cs"/>
          <w:b/>
          <w:bCs/>
          <w:rtl/>
        </w:rPr>
        <w:t>تکميل فرمائيد.</w:t>
      </w:r>
    </w:p>
    <w:p w:rsidR="009B56AB" w:rsidRDefault="009B56AB" w:rsidP="009B56AB">
      <w:pPr>
        <w:bidi/>
        <w:spacing w:line="140" w:lineRule="exact"/>
        <w:ind w:left="-360" w:right="-450"/>
        <w:jc w:val="both"/>
        <w:rPr>
          <w:rFonts w:ascii="Nazanin" w:hAnsi="Nazanin" w:cs="Nazanin"/>
          <w:b/>
          <w:bCs/>
          <w:rtl/>
        </w:rPr>
      </w:pPr>
    </w:p>
    <w:p w:rsidR="001D25F8" w:rsidRDefault="001D25F8" w:rsidP="001D25F8">
      <w:pPr>
        <w:bidi/>
        <w:spacing w:line="140" w:lineRule="exact"/>
        <w:ind w:left="-360" w:right="-450"/>
        <w:jc w:val="both"/>
        <w:rPr>
          <w:rFonts w:ascii="Nazanin" w:hAnsi="Nazanin" w:cs="Nazanin"/>
          <w:b/>
          <w:bCs/>
          <w:rtl/>
        </w:rPr>
      </w:pPr>
    </w:p>
    <w:p w:rsidR="009B56AB" w:rsidRPr="00C014C7" w:rsidRDefault="00613B96" w:rsidP="009B56AB">
      <w:pPr>
        <w:bidi/>
        <w:ind w:left="-360" w:right="-450"/>
        <w:jc w:val="both"/>
        <w:rPr>
          <w:rFonts w:ascii="Nazanin" w:hAnsi="Nazanin" w:cs="B Lotus"/>
          <w:b/>
          <w:bCs/>
          <w:rtl/>
        </w:rPr>
      </w:pPr>
      <w:sdt>
        <w:sdtPr>
          <w:rPr>
            <w:rFonts w:ascii="Arial" w:hAnsi="Arial" w:cs="B Lotus"/>
            <w:bCs/>
            <w:rtl/>
          </w:rPr>
          <w:id w:val="26667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000">
            <w:rPr>
              <w:rFonts w:ascii="Segoe UI Symbol" w:eastAsia="MS Gothic" w:hAnsi="Segoe UI Symbol" w:cs="Segoe UI Symbol" w:hint="cs"/>
              <w:bCs/>
              <w:rtl/>
            </w:rPr>
            <w:t>☐</w:t>
          </w:r>
        </w:sdtContent>
      </w:sdt>
      <w:r w:rsidR="009B56AB" w:rsidRPr="00F95183">
        <w:rPr>
          <w:rFonts w:ascii="Arial" w:hAnsi="Arial" w:cs="B Lotus" w:hint="cs"/>
          <w:b/>
          <w:sz w:val="20"/>
          <w:szCs w:val="20"/>
          <w:rtl/>
        </w:rPr>
        <w:t xml:space="preserve"> </w:t>
      </w:r>
      <w:r w:rsidR="009B56AB" w:rsidRPr="00C014C7">
        <w:rPr>
          <w:rFonts w:ascii="Nazanin" w:hAnsi="Nazanin" w:cs="B Lotus" w:hint="cs"/>
          <w:b/>
          <w:bCs/>
          <w:rtl/>
        </w:rPr>
        <w:t xml:space="preserve">مکان اصلی سازمان                                       </w:t>
      </w:r>
      <w:sdt>
        <w:sdtPr>
          <w:rPr>
            <w:rFonts w:ascii="Nazanin" w:hAnsi="Nazanin" w:cs="B Lotus" w:hint="cs"/>
            <w:bCs/>
            <w:rtl/>
          </w:rPr>
          <w:id w:val="-2145341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B12E38">
            <w:rPr>
              <w:rFonts w:ascii="Segoe UI Symbol" w:eastAsia="MS Gothic" w:hAnsi="Segoe UI Symbol" w:cs="Segoe UI Symbol" w:hint="cs"/>
              <w:bCs/>
              <w:rtl/>
            </w:rPr>
            <w:t>☐</w:t>
          </w:r>
        </w:sdtContent>
      </w:sdt>
      <w:r w:rsidR="009B56AB" w:rsidRPr="00F95183">
        <w:rPr>
          <w:rFonts w:ascii="Arial" w:hAnsi="Arial" w:cs="B Lotus"/>
          <w:b/>
          <w:sz w:val="20"/>
          <w:szCs w:val="20"/>
        </w:rPr>
        <w:t xml:space="preserve"> </w:t>
      </w:r>
      <w:r w:rsidR="009B56AB" w:rsidRPr="00C014C7">
        <w:rPr>
          <w:rFonts w:ascii="Nazanin" w:hAnsi="Nazanin" w:cs="B Lotus" w:hint="cs"/>
          <w:b/>
          <w:bCs/>
          <w:rtl/>
        </w:rPr>
        <w:t>ساير مکان‌ها به جز مکان اصلی</w:t>
      </w:r>
    </w:p>
    <w:p w:rsidR="001D25F8" w:rsidRDefault="001D25F8" w:rsidP="009B56AB">
      <w:pPr>
        <w:bidi/>
        <w:ind w:left="-360" w:right="-450"/>
        <w:jc w:val="both"/>
        <w:rPr>
          <w:rFonts w:ascii="Nazanin" w:hAnsi="Nazanin" w:cs="B Lotus"/>
          <w:b/>
          <w:bCs/>
          <w:rtl/>
        </w:rPr>
      </w:pPr>
    </w:p>
    <w:p w:rsidR="009B56AB" w:rsidRDefault="009B56AB" w:rsidP="001D25F8">
      <w:pPr>
        <w:bidi/>
        <w:ind w:left="-360" w:right="-450"/>
        <w:jc w:val="both"/>
        <w:rPr>
          <w:rFonts w:ascii="Nazanin" w:hAnsi="Nazanin" w:cs="B Nazanin"/>
          <w:b/>
          <w:bCs/>
          <w:noProof/>
          <w:rtl/>
        </w:rPr>
      </w:pPr>
      <w:r w:rsidRPr="00C014C7">
        <w:rPr>
          <w:rFonts w:ascii="Nazanin" w:hAnsi="Nazanin" w:cs="B Lotus" w:hint="cs"/>
          <w:b/>
          <w:bCs/>
          <w:rtl/>
        </w:rPr>
        <w:t xml:space="preserve">                                                 </w:t>
      </w:r>
      <w:r>
        <w:rPr>
          <w:rFonts w:ascii="Nazanin" w:hAnsi="Nazanin" w:cs="B Lotus" w:hint="cs"/>
          <w:b/>
          <w:bCs/>
          <w:rtl/>
        </w:rPr>
        <w:t xml:space="preserve"> </w:t>
      </w:r>
      <w:r w:rsidRPr="00C014C7">
        <w:rPr>
          <w:rFonts w:ascii="Nazanin" w:hAnsi="Nazanin" w:cs="B Lotus" w:hint="cs"/>
          <w:b/>
          <w:bCs/>
          <w:rtl/>
        </w:rPr>
        <w:t xml:space="preserve">                 نام مکان</w:t>
      </w:r>
      <w:r>
        <w:rPr>
          <w:rFonts w:ascii="Nazanin" w:hAnsi="Nazanin" w:cs="Nazanin" w:hint="cs"/>
          <w:b/>
          <w:bCs/>
          <w:rtl/>
        </w:rPr>
        <w:t>:</w:t>
      </w:r>
      <w:r w:rsidRPr="007041FE">
        <w:rPr>
          <w:rFonts w:cs="Nazanin"/>
          <w:sz w:val="10"/>
          <w:szCs w:val="10"/>
          <w:rtl/>
        </w:rPr>
        <w:t xml:space="preserve"> </w:t>
      </w:r>
      <w:r>
        <w:rPr>
          <w:rFonts w:ascii="Nazanin" w:hAnsi="Nazanin" w:cs="B Nazanin"/>
          <w:b/>
          <w:bCs/>
          <w:noProof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Nazanin" w:hAnsi="Nazanin" w:cs="B Nazanin"/>
          <w:b/>
          <w:bCs/>
          <w:noProof/>
          <w:rtl/>
        </w:rPr>
        <w:instrText xml:space="preserve"> </w:instrText>
      </w:r>
      <w:r>
        <w:rPr>
          <w:rFonts w:ascii="Nazanin" w:hAnsi="Nazanin" w:cs="B Nazanin"/>
          <w:b/>
          <w:bCs/>
          <w:noProof/>
        </w:rPr>
        <w:instrText>FORMTEXT</w:instrText>
      </w:r>
      <w:r>
        <w:rPr>
          <w:rFonts w:ascii="Nazanin" w:hAnsi="Nazanin" w:cs="B Nazanin"/>
          <w:b/>
          <w:bCs/>
          <w:noProof/>
          <w:rtl/>
        </w:rPr>
        <w:instrText xml:space="preserve"> </w:instrText>
      </w:r>
      <w:r>
        <w:rPr>
          <w:rFonts w:ascii="Nazanin" w:hAnsi="Nazanin" w:cs="B Nazanin"/>
          <w:b/>
          <w:bCs/>
          <w:noProof/>
          <w:rtl/>
        </w:rPr>
      </w:r>
      <w:r>
        <w:rPr>
          <w:rFonts w:ascii="Nazanin" w:hAnsi="Nazanin" w:cs="B Nazanin"/>
          <w:b/>
          <w:bCs/>
          <w:noProof/>
          <w:rtl/>
        </w:rPr>
        <w:fldChar w:fldCharType="separate"/>
      </w:r>
      <w:r>
        <w:rPr>
          <w:rFonts w:ascii="Nazanin" w:hAnsi="Nazanin" w:cs="B Nazanin"/>
          <w:b/>
          <w:bCs/>
          <w:noProof/>
          <w:rtl/>
        </w:rPr>
        <w:t> </w:t>
      </w:r>
      <w:r>
        <w:rPr>
          <w:rFonts w:ascii="Nazanin" w:hAnsi="Nazanin" w:cs="B Nazanin"/>
          <w:b/>
          <w:bCs/>
          <w:noProof/>
          <w:rtl/>
        </w:rPr>
        <w:t> </w:t>
      </w:r>
      <w:r>
        <w:rPr>
          <w:rFonts w:ascii="Nazanin" w:hAnsi="Nazanin" w:cs="B Nazanin"/>
          <w:b/>
          <w:bCs/>
          <w:noProof/>
          <w:rtl/>
        </w:rPr>
        <w:t> </w:t>
      </w:r>
      <w:r>
        <w:rPr>
          <w:rFonts w:ascii="Nazanin" w:hAnsi="Nazanin" w:cs="B Nazanin"/>
          <w:b/>
          <w:bCs/>
          <w:noProof/>
          <w:rtl/>
        </w:rPr>
        <w:t> </w:t>
      </w:r>
      <w:r>
        <w:rPr>
          <w:rFonts w:ascii="Nazanin" w:hAnsi="Nazanin" w:cs="B Nazanin"/>
          <w:b/>
          <w:bCs/>
          <w:noProof/>
          <w:rtl/>
        </w:rPr>
        <w:t> </w:t>
      </w:r>
      <w:r>
        <w:rPr>
          <w:rFonts w:ascii="Nazanin" w:hAnsi="Nazanin" w:cs="B Nazanin"/>
          <w:b/>
          <w:bCs/>
          <w:noProof/>
          <w:rtl/>
        </w:rPr>
        <w:fldChar w:fldCharType="end"/>
      </w:r>
    </w:p>
    <w:p w:rsidR="003742A3" w:rsidRDefault="003742A3" w:rsidP="003742A3">
      <w:pPr>
        <w:bidi/>
        <w:spacing w:line="240" w:lineRule="exact"/>
        <w:ind w:left="-360" w:right="-446"/>
        <w:jc w:val="both"/>
        <w:rPr>
          <w:rFonts w:ascii="Nazanin" w:hAnsi="Nazanin" w:cs="Nazanin"/>
          <w:b/>
          <w:bCs/>
          <w:rtl/>
        </w:rPr>
      </w:pPr>
    </w:p>
    <w:p w:rsidR="001D25F8" w:rsidRDefault="001D25F8" w:rsidP="001D25F8">
      <w:pPr>
        <w:bidi/>
        <w:spacing w:line="240" w:lineRule="exact"/>
        <w:ind w:left="-360" w:right="-446"/>
        <w:jc w:val="both"/>
        <w:rPr>
          <w:rFonts w:ascii="Nazanin" w:hAnsi="Nazanin" w:cs="Nazanin"/>
          <w:b/>
          <w:bCs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881"/>
        <w:gridCol w:w="784"/>
      </w:tblGrid>
      <w:tr w:rsidR="005F437C" w:rsidRPr="005C439B" w:rsidTr="007B2574">
        <w:trPr>
          <w:trHeight w:hRule="exact" w:val="703"/>
          <w:jc w:val="center"/>
        </w:trPr>
        <w:tc>
          <w:tcPr>
            <w:tcW w:w="10170" w:type="dxa"/>
            <w:gridSpan w:val="3"/>
            <w:shd w:val="clear" w:color="auto" w:fill="002060"/>
            <w:vAlign w:val="center"/>
          </w:tcPr>
          <w:p w:rsidR="005F437C" w:rsidRPr="00A264C1" w:rsidRDefault="005F437C" w:rsidP="00E16F3A">
            <w:pPr>
              <w:bidi/>
              <w:spacing w:before="120" w:after="120"/>
              <w:rPr>
                <w:rFonts w:ascii="Arial" w:hAnsi="Arial" w:cs="B Nazanin"/>
                <w:bCs/>
                <w:color w:val="FFFFFF" w:themeColor="background1"/>
                <w:lang w:val="de-DE" w:eastAsia="de-DE"/>
              </w:rPr>
            </w:pPr>
            <w:r w:rsidRPr="00A264C1">
              <w:rPr>
                <w:rFonts w:ascii="Arial" w:hAnsi="Arial" w:cs="B Nazanin" w:hint="cs"/>
                <w:bCs/>
                <w:color w:val="FFFFFF" w:themeColor="background1"/>
                <w:rtl/>
                <w:lang w:val="de-DE" w:eastAsia="de-DE"/>
              </w:rPr>
              <w:t xml:space="preserve">1- </w:t>
            </w:r>
            <w:r w:rsidR="00FA2279" w:rsidRPr="00A264C1">
              <w:rPr>
                <w:rFonts w:ascii="Nazanin" w:hAnsi="Nazanin" w:cs="B Lotus" w:hint="cs"/>
                <w:b/>
                <w:bCs/>
                <w:color w:val="FFFFFF" w:themeColor="background1"/>
                <w:rtl/>
              </w:rPr>
              <w:t xml:space="preserve">جنبه های محیط زیستی </w:t>
            </w:r>
            <w:r w:rsidRPr="00A264C1">
              <w:rPr>
                <w:rFonts w:ascii="Nazanin" w:hAnsi="Nazanin" w:cs="B Lotus" w:hint="cs"/>
                <w:b/>
                <w:bCs/>
                <w:color w:val="FFFFFF" w:themeColor="background1"/>
                <w:rtl/>
              </w:rPr>
              <w:t>در این مکان عبارتند از:</w:t>
            </w:r>
          </w:p>
        </w:tc>
      </w:tr>
      <w:tr w:rsidR="00BD2684" w:rsidRPr="003D3873" w:rsidTr="003D3873">
        <w:trPr>
          <w:trHeight w:hRule="exact" w:val="577"/>
          <w:jc w:val="center"/>
        </w:trPr>
        <w:tc>
          <w:tcPr>
            <w:tcW w:w="3505" w:type="dxa"/>
            <w:shd w:val="clear" w:color="auto" w:fill="auto"/>
            <w:vAlign w:val="center"/>
          </w:tcPr>
          <w:p w:rsidR="00954736" w:rsidRPr="003D3873" w:rsidRDefault="00D63861" w:rsidP="00D63861">
            <w:pPr>
              <w:bidi/>
              <w:spacing w:before="120" w:after="120"/>
              <w:jc w:val="center"/>
              <w:rPr>
                <w:rFonts w:ascii="Arial" w:hAnsi="Arial" w:cs="B Lotus"/>
                <w:bCs/>
                <w:rtl/>
                <w:lang w:val="de-DE" w:eastAsia="de-DE"/>
              </w:rPr>
            </w:pPr>
            <w:r w:rsidRPr="003D3873">
              <w:rPr>
                <w:rFonts w:ascii="Arial" w:hAnsi="Arial" w:cs="B Lotus" w:hint="cs"/>
                <w:bCs/>
                <w:rtl/>
                <w:lang w:val="de-DE" w:eastAsia="de-DE"/>
              </w:rPr>
              <w:t>توضیحات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954736" w:rsidRPr="003D3873" w:rsidRDefault="00D63861" w:rsidP="00D63861">
            <w:pPr>
              <w:bidi/>
              <w:spacing w:before="120" w:after="120"/>
              <w:jc w:val="center"/>
              <w:rPr>
                <w:rFonts w:ascii="Arial" w:hAnsi="Arial" w:cs="B Nazanin"/>
                <w:bCs/>
                <w:rtl/>
                <w:lang w:val="de-DE" w:eastAsia="de-DE"/>
              </w:rPr>
            </w:pPr>
            <w:r w:rsidRPr="003D3873">
              <w:rPr>
                <w:rFonts w:ascii="Arial" w:hAnsi="Arial" w:cs="B Nazanin" w:hint="cs"/>
                <w:bCs/>
                <w:rtl/>
                <w:lang w:val="de-DE" w:eastAsia="de-DE"/>
              </w:rPr>
              <w:t>جنبه محیط زیستی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736" w:rsidRPr="003D3873" w:rsidRDefault="00954736" w:rsidP="00954736">
            <w:pPr>
              <w:bidi/>
              <w:spacing w:before="120" w:after="120"/>
              <w:jc w:val="center"/>
              <w:rPr>
                <w:rFonts w:ascii="Arial" w:hAnsi="Arial" w:cs="B Lotus"/>
                <w:bCs/>
                <w:rtl/>
                <w:lang w:val="de-DE" w:eastAsia="de-DE"/>
              </w:rPr>
            </w:pPr>
            <w:r w:rsidRPr="003D3873">
              <w:rPr>
                <w:rFonts w:ascii="Arial" w:hAnsi="Arial" w:cs="B Lotus" w:hint="cs"/>
                <w:bCs/>
                <w:rtl/>
                <w:lang w:val="de-DE" w:eastAsia="de-DE"/>
              </w:rPr>
              <w:t>انتخاب</w:t>
            </w:r>
          </w:p>
        </w:tc>
      </w:tr>
      <w:tr w:rsidR="004D5B6E" w:rsidRPr="000F4880" w:rsidTr="003D3873">
        <w:trPr>
          <w:trHeight w:val="611"/>
          <w:jc w:val="center"/>
        </w:trPr>
        <w:tc>
          <w:tcPr>
            <w:tcW w:w="3505" w:type="dxa"/>
            <w:vAlign w:val="center"/>
          </w:tcPr>
          <w:p w:rsidR="004D5B6E" w:rsidRPr="003D3873" w:rsidRDefault="004D5B6E" w:rsidP="00D63861">
            <w:pPr>
              <w:bidi/>
              <w:jc w:val="center"/>
              <w:rPr>
                <w:rFonts w:ascii="Arial" w:hAnsi="Arial" w:cs="B Lotus"/>
                <w:b/>
                <w:bCs/>
                <w:rtl/>
              </w:rPr>
            </w:pPr>
            <w:r>
              <w:rPr>
                <w:rFonts w:ascii="Arial" w:hAnsi="Arial" w:cs="B Lotus"/>
                <w:b/>
                <w:bCs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Lotus"/>
                <w:b/>
                <w:bCs/>
              </w:rPr>
              <w:instrText>FORMTEXT</w:instrText>
            </w:r>
            <w:r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Lotus"/>
                <w:b/>
                <w:bCs/>
                <w:rtl/>
              </w:rPr>
            </w:r>
            <w:r>
              <w:rPr>
                <w:rFonts w:ascii="Arial" w:hAnsi="Arial" w:cs="B Lotus"/>
                <w:b/>
                <w:bCs/>
                <w:rtl/>
              </w:rPr>
              <w:fldChar w:fldCharType="separate"/>
            </w:r>
            <w:r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Lotus"/>
                <w:b/>
                <w:bCs/>
                <w:rtl/>
              </w:rPr>
              <w:fldChar w:fldCharType="end"/>
            </w:r>
            <w:bookmarkEnd w:id="1"/>
          </w:p>
        </w:tc>
        <w:tc>
          <w:tcPr>
            <w:tcW w:w="5881" w:type="dxa"/>
            <w:vAlign w:val="center"/>
          </w:tcPr>
          <w:p w:rsidR="004D5B6E" w:rsidRPr="003D3873" w:rsidRDefault="004D5B6E" w:rsidP="003D3873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3D3873">
              <w:rPr>
                <w:rFonts w:ascii="Nazanin" w:hAnsi="Nazanin" w:cs="B Lotus" w:hint="cs"/>
                <w:b/>
                <w:bCs/>
                <w:rtl/>
              </w:rPr>
              <w:t>انتشار آلاینده ها در هوا (مانند دی اکسید کربن، حلال ها، اکسید</w:t>
            </w:r>
            <w:r w:rsidRPr="003D3873">
              <w:rPr>
                <w:rFonts w:asciiTheme="minorHAnsi" w:hAnsiTheme="minorHAnsi" w:cs="B Lotus"/>
                <w:b/>
                <w:bCs/>
              </w:rPr>
              <w:t>‍</w:t>
            </w:r>
            <w:r w:rsidRPr="003D3873">
              <w:rPr>
                <w:rFonts w:ascii="Nazanin" w:hAnsi="Nazanin" w:cs="B Lotus" w:hint="cs"/>
                <w:b/>
                <w:bCs/>
                <w:rtl/>
              </w:rPr>
              <w:t xml:space="preserve">نیتروژن، </w:t>
            </w:r>
            <w:r w:rsidRPr="003D3873">
              <w:rPr>
                <w:rFonts w:ascii="Nazanin" w:hAnsi="Nazanin" w:cs="B Lotus" w:hint="cs"/>
                <w:b/>
                <w:bCs/>
                <w:rtl/>
                <w:lang w:bidi="fa-IR"/>
              </w:rPr>
              <w:t>دی</w:t>
            </w:r>
            <w:r w:rsidRPr="003D3873">
              <w:rPr>
                <w:rFonts w:asciiTheme="minorHAnsi" w:hAnsiTheme="minorHAnsi" w:cs="B Lotus"/>
                <w:b/>
                <w:bCs/>
                <w:lang w:bidi="fa-IR"/>
              </w:rPr>
              <w:t>‍</w:t>
            </w:r>
            <w:r w:rsidRPr="003D3873">
              <w:rPr>
                <w:rFonts w:ascii="Nazanin" w:hAnsi="Nazanin" w:cs="B Lotus" w:hint="cs"/>
                <w:b/>
                <w:bCs/>
                <w:rtl/>
                <w:lang w:bidi="fa-IR"/>
              </w:rPr>
              <w:t>اکسید</w:t>
            </w:r>
            <w:r w:rsidRPr="003D3873">
              <w:rPr>
                <w:rFonts w:ascii="Nazanin" w:hAnsi="Nazanin" w:cs="B Lotus" w:hint="cs"/>
                <w:b/>
                <w:bCs/>
                <w:rtl/>
              </w:rPr>
              <w:t>گوگرد، گردو خاک و</w:t>
            </w:r>
            <w:r w:rsidRPr="003D3873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 </w:t>
            </w:r>
            <w:r w:rsidRPr="003D3873">
              <w:rPr>
                <w:rFonts w:ascii="Nazanin" w:hAnsi="Nazanin" w:cs="B Lotus" w:hint="cs"/>
                <w:b/>
                <w:bCs/>
                <w:rtl/>
              </w:rPr>
              <w:t>...)</w:t>
            </w:r>
          </w:p>
        </w:tc>
        <w:tc>
          <w:tcPr>
            <w:tcW w:w="784" w:type="dxa"/>
            <w:vAlign w:val="center"/>
          </w:tcPr>
          <w:p w:rsidR="004D5B6E" w:rsidRDefault="00613B96" w:rsidP="00954736">
            <w:pPr>
              <w:bidi/>
              <w:jc w:val="center"/>
              <w:rPr>
                <w:rFonts w:ascii="Arial" w:hAnsi="Arial" w:cs="B Lotus"/>
                <w:bCs/>
                <w:sz w:val="28"/>
                <w:szCs w:val="28"/>
                <w:rtl/>
              </w:rPr>
            </w:pPr>
            <w:sdt>
              <w:sdtPr>
                <w:rPr>
                  <w:rFonts w:ascii="Arial" w:hAnsi="Arial" w:cs="B Lotus"/>
                  <w:bCs/>
                  <w:sz w:val="28"/>
                  <w:szCs w:val="28"/>
                  <w:rtl/>
                </w:rPr>
                <w:id w:val="-214735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6E">
                  <w:rPr>
                    <w:rFonts w:ascii="Segoe UI Symbol" w:eastAsia="MS Gothic" w:hAnsi="Segoe UI Symbol" w:cs="Segoe UI Symbol" w:hint="cs"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16F3A" w:rsidRPr="000F4880" w:rsidTr="003D3873">
        <w:trPr>
          <w:trHeight w:val="611"/>
          <w:jc w:val="center"/>
        </w:trPr>
        <w:tc>
          <w:tcPr>
            <w:tcW w:w="3505" w:type="dxa"/>
            <w:vAlign w:val="center"/>
          </w:tcPr>
          <w:p w:rsidR="00E16F3A" w:rsidRPr="003D3873" w:rsidRDefault="00E16F3A" w:rsidP="00D63861">
            <w:pPr>
              <w:bidi/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3D3873">
              <w:rPr>
                <w:rFonts w:ascii="Arial" w:hAnsi="Arial" w:cs="B Lotus"/>
                <w:b/>
                <w:bCs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</w:rPr>
              <w:instrText>FORMTEXT</w:instrText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  <w:rtl/>
              </w:rPr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separate"/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end"/>
            </w:r>
          </w:p>
        </w:tc>
        <w:tc>
          <w:tcPr>
            <w:tcW w:w="5881" w:type="dxa"/>
            <w:vAlign w:val="center"/>
          </w:tcPr>
          <w:p w:rsidR="00E16F3A" w:rsidRPr="003D3873" w:rsidRDefault="00E16F3A" w:rsidP="003D3873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3D3873">
              <w:rPr>
                <w:rFonts w:ascii="Nazanin" w:hAnsi="Nazanin" w:cs="B Lotus" w:hint="cs"/>
                <w:b/>
                <w:bCs/>
                <w:rtl/>
              </w:rPr>
              <w:t>استخراج آب از منابع سطحی یا زیرزمینی ( مانند رودخانه، دریاچه،</w:t>
            </w:r>
            <w:r w:rsidR="003D3873">
              <w:rPr>
                <w:rFonts w:ascii="Nazanin" w:hAnsi="Nazanin" w:cs="B Lotus"/>
                <w:b/>
                <w:bCs/>
              </w:rPr>
              <w:br/>
            </w:r>
            <w:r w:rsidRPr="003D3873">
              <w:rPr>
                <w:rFonts w:ascii="Nazanin" w:hAnsi="Nazanin" w:cs="B Lotus" w:hint="cs"/>
                <w:b/>
                <w:bCs/>
                <w:rtl/>
              </w:rPr>
              <w:t>چاه و ...)</w:t>
            </w:r>
          </w:p>
        </w:tc>
        <w:tc>
          <w:tcPr>
            <w:tcW w:w="784" w:type="dxa"/>
            <w:vAlign w:val="center"/>
          </w:tcPr>
          <w:p w:rsidR="00E16F3A" w:rsidRPr="00954736" w:rsidRDefault="00613B96" w:rsidP="00954736">
            <w:pPr>
              <w:bidi/>
              <w:jc w:val="center"/>
              <w:rPr>
                <w:rFonts w:ascii="Arial" w:hAnsi="Arial" w:cs="B Lotus"/>
                <w:bCs/>
                <w:sz w:val="28"/>
                <w:szCs w:val="28"/>
                <w:rtl/>
              </w:rPr>
            </w:pPr>
            <w:sdt>
              <w:sdtPr>
                <w:rPr>
                  <w:rFonts w:ascii="Arial" w:hAnsi="Arial" w:cs="B Lotus"/>
                  <w:bCs/>
                  <w:sz w:val="28"/>
                  <w:szCs w:val="28"/>
                  <w:rtl/>
                </w:rPr>
                <w:id w:val="20670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6E">
                  <w:rPr>
                    <w:rFonts w:ascii="Segoe UI Symbol" w:eastAsia="MS Gothic" w:hAnsi="Segoe UI Symbol" w:cs="Segoe UI Symbol" w:hint="cs"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16F3A" w:rsidRPr="000F4880" w:rsidTr="003D3873">
        <w:trPr>
          <w:trHeight w:val="611"/>
          <w:jc w:val="center"/>
        </w:trPr>
        <w:tc>
          <w:tcPr>
            <w:tcW w:w="3505" w:type="dxa"/>
            <w:vAlign w:val="center"/>
          </w:tcPr>
          <w:p w:rsidR="00E16F3A" w:rsidRPr="003D3873" w:rsidRDefault="00E16F3A" w:rsidP="00E16F3A">
            <w:pPr>
              <w:bidi/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3D3873">
              <w:rPr>
                <w:rFonts w:ascii="Arial" w:hAnsi="Arial" w:cs="B Lotus"/>
                <w:b/>
                <w:bCs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</w:rPr>
              <w:instrText>FORMTEXT</w:instrText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  <w:rtl/>
              </w:rPr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separate"/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end"/>
            </w:r>
          </w:p>
        </w:tc>
        <w:tc>
          <w:tcPr>
            <w:tcW w:w="5881" w:type="dxa"/>
            <w:vAlign w:val="center"/>
          </w:tcPr>
          <w:p w:rsidR="00E16F3A" w:rsidRPr="003D3873" w:rsidRDefault="00C42798" w:rsidP="00E16F3A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3D3873">
              <w:rPr>
                <w:rFonts w:ascii="Nazanin" w:hAnsi="Nazanin" w:cs="B Lotus" w:hint="cs"/>
                <w:b/>
                <w:bCs/>
                <w:rtl/>
              </w:rPr>
              <w:t>تخلیه مستقیم فاضلاب</w:t>
            </w:r>
          </w:p>
        </w:tc>
        <w:tc>
          <w:tcPr>
            <w:tcW w:w="784" w:type="dxa"/>
            <w:vAlign w:val="center"/>
          </w:tcPr>
          <w:p w:rsidR="00E16F3A" w:rsidRPr="00954736" w:rsidRDefault="00613B96" w:rsidP="00E16F3A">
            <w:pPr>
              <w:bidi/>
              <w:jc w:val="center"/>
              <w:rPr>
                <w:rFonts w:ascii="Arial" w:hAnsi="Arial" w:cs="B Lotus"/>
                <w:bCs/>
                <w:sz w:val="28"/>
                <w:szCs w:val="28"/>
                <w:rtl/>
              </w:rPr>
            </w:pPr>
            <w:sdt>
              <w:sdtPr>
                <w:rPr>
                  <w:rFonts w:ascii="Arial" w:hAnsi="Arial" w:cs="B Lotus"/>
                  <w:bCs/>
                  <w:sz w:val="28"/>
                  <w:szCs w:val="28"/>
                  <w:rtl/>
                </w:rPr>
                <w:id w:val="89848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F3A">
                  <w:rPr>
                    <w:rFonts w:ascii="Segoe UI Symbol" w:eastAsia="MS Gothic" w:hAnsi="Segoe UI Symbol" w:cs="Segoe UI Symbol" w:hint="cs"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16F3A" w:rsidRPr="000F4880" w:rsidTr="003D3873">
        <w:trPr>
          <w:trHeight w:val="611"/>
          <w:jc w:val="center"/>
        </w:trPr>
        <w:tc>
          <w:tcPr>
            <w:tcW w:w="3505" w:type="dxa"/>
            <w:vAlign w:val="center"/>
          </w:tcPr>
          <w:p w:rsidR="00E16F3A" w:rsidRPr="003D3873" w:rsidRDefault="00E16F3A" w:rsidP="00E16F3A">
            <w:pPr>
              <w:bidi/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3D3873">
              <w:rPr>
                <w:rFonts w:ascii="Arial" w:hAnsi="Arial" w:cs="B Lotus"/>
                <w:b/>
                <w:bCs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</w:rPr>
              <w:instrText>FORMTEXT</w:instrText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  <w:rtl/>
              </w:rPr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separate"/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end"/>
            </w:r>
          </w:p>
        </w:tc>
        <w:tc>
          <w:tcPr>
            <w:tcW w:w="5881" w:type="dxa"/>
            <w:vAlign w:val="center"/>
          </w:tcPr>
          <w:p w:rsidR="00E16F3A" w:rsidRPr="003D3873" w:rsidRDefault="00FB65E1" w:rsidP="00FB65E1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 xml:space="preserve">انبارش / حمل </w:t>
            </w:r>
            <w:r w:rsidR="00D259D4" w:rsidRPr="003D3873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و نقل </w:t>
            </w:r>
            <w:r w:rsidR="00D2767F" w:rsidRPr="003D3873">
              <w:rPr>
                <w:rFonts w:ascii="Nazanin" w:hAnsi="Nazanin" w:cs="B Lotus" w:hint="cs"/>
                <w:b/>
                <w:bCs/>
                <w:rtl/>
              </w:rPr>
              <w:t>مواد /اقلام خطرناک</w:t>
            </w:r>
          </w:p>
        </w:tc>
        <w:tc>
          <w:tcPr>
            <w:tcW w:w="784" w:type="dxa"/>
            <w:vAlign w:val="center"/>
          </w:tcPr>
          <w:p w:rsidR="00E16F3A" w:rsidRPr="00954736" w:rsidRDefault="00613B96" w:rsidP="00E16F3A">
            <w:pPr>
              <w:bidi/>
              <w:jc w:val="center"/>
              <w:rPr>
                <w:rFonts w:ascii="Arial" w:hAnsi="Arial" w:cs="B Lotus"/>
                <w:bCs/>
                <w:sz w:val="28"/>
                <w:szCs w:val="28"/>
                <w:rtl/>
              </w:rPr>
            </w:pPr>
            <w:sdt>
              <w:sdtPr>
                <w:rPr>
                  <w:rFonts w:ascii="Arial" w:hAnsi="Arial" w:cs="B Lotus"/>
                  <w:bCs/>
                  <w:sz w:val="28"/>
                  <w:szCs w:val="28"/>
                  <w:rtl/>
                </w:rPr>
                <w:id w:val="142083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F3A">
                  <w:rPr>
                    <w:rFonts w:ascii="Segoe UI Symbol" w:eastAsia="MS Gothic" w:hAnsi="Segoe UI Symbol" w:cs="Segoe UI Symbol" w:hint="cs"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16F3A" w:rsidRPr="000F4880" w:rsidTr="003D3873">
        <w:trPr>
          <w:trHeight w:val="611"/>
          <w:jc w:val="center"/>
        </w:trPr>
        <w:tc>
          <w:tcPr>
            <w:tcW w:w="3505" w:type="dxa"/>
            <w:vAlign w:val="center"/>
          </w:tcPr>
          <w:p w:rsidR="00E16F3A" w:rsidRPr="003D3873" w:rsidRDefault="00E16F3A" w:rsidP="00E16F3A">
            <w:pPr>
              <w:bidi/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3D3873">
              <w:rPr>
                <w:rFonts w:ascii="Arial" w:hAnsi="Arial" w:cs="B Lotus"/>
                <w:b/>
                <w:bCs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</w:rPr>
              <w:instrText>FORMTEXT</w:instrText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  <w:rtl/>
              </w:rPr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separate"/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end"/>
            </w:r>
          </w:p>
        </w:tc>
        <w:tc>
          <w:tcPr>
            <w:tcW w:w="5881" w:type="dxa"/>
            <w:vAlign w:val="center"/>
          </w:tcPr>
          <w:p w:rsidR="00E16F3A" w:rsidRPr="003D3873" w:rsidRDefault="00F510C3" w:rsidP="00E16F3A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3D3873">
              <w:rPr>
                <w:rFonts w:ascii="Nazanin" w:hAnsi="Nazanin" w:cs="B Lotus" w:hint="cs"/>
                <w:b/>
                <w:bCs/>
                <w:rtl/>
              </w:rPr>
              <w:t>انرژی های تجدیدپذیر</w:t>
            </w:r>
          </w:p>
        </w:tc>
        <w:tc>
          <w:tcPr>
            <w:tcW w:w="784" w:type="dxa"/>
            <w:vAlign w:val="center"/>
          </w:tcPr>
          <w:p w:rsidR="00E16F3A" w:rsidRPr="00954736" w:rsidRDefault="00613B96" w:rsidP="00E16F3A">
            <w:pPr>
              <w:bidi/>
              <w:jc w:val="center"/>
              <w:rPr>
                <w:rFonts w:ascii="Arial" w:hAnsi="Arial" w:cs="B Lotus"/>
                <w:bCs/>
                <w:sz w:val="28"/>
                <w:szCs w:val="28"/>
                <w:rtl/>
              </w:rPr>
            </w:pPr>
            <w:sdt>
              <w:sdtPr>
                <w:rPr>
                  <w:rFonts w:ascii="Arial" w:hAnsi="Arial" w:cs="B Lotus"/>
                  <w:bCs/>
                  <w:sz w:val="28"/>
                  <w:szCs w:val="28"/>
                  <w:rtl/>
                </w:rPr>
                <w:id w:val="-20695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F3A">
                  <w:rPr>
                    <w:rFonts w:ascii="Segoe UI Symbol" w:eastAsia="MS Gothic" w:hAnsi="Segoe UI Symbol" w:cs="Segoe UI Symbol" w:hint="cs"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16F3A" w:rsidRPr="000F4880" w:rsidTr="003D3873">
        <w:trPr>
          <w:trHeight w:val="611"/>
          <w:jc w:val="center"/>
        </w:trPr>
        <w:tc>
          <w:tcPr>
            <w:tcW w:w="3505" w:type="dxa"/>
            <w:vAlign w:val="center"/>
          </w:tcPr>
          <w:p w:rsidR="00E16F3A" w:rsidRPr="003D3873" w:rsidRDefault="00021B29" w:rsidP="00E16F3A">
            <w:pPr>
              <w:bidi/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3D3873">
              <w:rPr>
                <w:rFonts w:ascii="Arial" w:hAnsi="Arial" w:cs="B Lotus"/>
                <w:b/>
                <w:bCs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</w:rPr>
              <w:instrText>FORMTEXT</w:instrText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  <w:rtl/>
              </w:rPr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separate"/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end"/>
            </w:r>
          </w:p>
        </w:tc>
        <w:tc>
          <w:tcPr>
            <w:tcW w:w="5881" w:type="dxa"/>
            <w:vAlign w:val="center"/>
          </w:tcPr>
          <w:p w:rsidR="00E16F3A" w:rsidRPr="003D3873" w:rsidRDefault="00F510C3" w:rsidP="00E16F3A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3D3873">
              <w:rPr>
                <w:rFonts w:ascii="Nazanin" w:hAnsi="Nazanin" w:cs="B Lotus" w:hint="cs"/>
                <w:b/>
                <w:bCs/>
                <w:rtl/>
              </w:rPr>
              <w:t>استفاده و آلوده سازی خاک</w:t>
            </w:r>
          </w:p>
        </w:tc>
        <w:tc>
          <w:tcPr>
            <w:tcW w:w="784" w:type="dxa"/>
            <w:vAlign w:val="center"/>
          </w:tcPr>
          <w:p w:rsidR="00E16F3A" w:rsidRPr="00954736" w:rsidRDefault="00613B96" w:rsidP="00E16F3A">
            <w:pPr>
              <w:bidi/>
              <w:jc w:val="center"/>
              <w:rPr>
                <w:rFonts w:ascii="Arial" w:hAnsi="Arial" w:cs="B Lotus"/>
                <w:bCs/>
                <w:sz w:val="28"/>
                <w:szCs w:val="28"/>
                <w:rtl/>
              </w:rPr>
            </w:pPr>
            <w:sdt>
              <w:sdtPr>
                <w:rPr>
                  <w:rFonts w:ascii="Arial" w:hAnsi="Arial" w:cs="B Lotus"/>
                  <w:bCs/>
                  <w:sz w:val="28"/>
                  <w:szCs w:val="28"/>
                  <w:rtl/>
                </w:rPr>
                <w:id w:val="-20263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F3A">
                  <w:rPr>
                    <w:rFonts w:ascii="Segoe UI Symbol" w:eastAsia="MS Gothic" w:hAnsi="Segoe UI Symbol" w:cs="Segoe UI Symbol" w:hint="cs"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16F3A" w:rsidRPr="000F4880" w:rsidTr="003D3873">
        <w:trPr>
          <w:trHeight w:val="611"/>
          <w:jc w:val="center"/>
        </w:trPr>
        <w:tc>
          <w:tcPr>
            <w:tcW w:w="3505" w:type="dxa"/>
            <w:vAlign w:val="center"/>
          </w:tcPr>
          <w:p w:rsidR="00E16F3A" w:rsidRPr="003D3873" w:rsidRDefault="00E16F3A" w:rsidP="00E16F3A">
            <w:pPr>
              <w:bidi/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3D3873">
              <w:rPr>
                <w:rFonts w:ascii="Arial" w:hAnsi="Arial" w:cs="B Lotus"/>
                <w:b/>
                <w:bCs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</w:rPr>
              <w:instrText>FORMTEXT</w:instrText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  <w:rtl/>
              </w:rPr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separate"/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end"/>
            </w:r>
          </w:p>
        </w:tc>
        <w:tc>
          <w:tcPr>
            <w:tcW w:w="5881" w:type="dxa"/>
            <w:vAlign w:val="center"/>
          </w:tcPr>
          <w:p w:rsidR="00E16F3A" w:rsidRPr="003D3873" w:rsidRDefault="00735CAA" w:rsidP="003D3873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3D3873">
              <w:rPr>
                <w:rFonts w:ascii="Nazanin" w:hAnsi="Nazanin" w:cs="B Lotus" w:hint="cs"/>
                <w:b/>
                <w:bCs/>
                <w:rtl/>
              </w:rPr>
              <w:t xml:space="preserve">تولید، بازیافت، استفاده مجدد، حمل و </w:t>
            </w:r>
            <w:r w:rsidR="00D259D4" w:rsidRPr="003D3873">
              <w:rPr>
                <w:rFonts w:ascii="Nazanin" w:hAnsi="Nazanin" w:cs="B Lotus" w:hint="cs"/>
                <w:b/>
                <w:bCs/>
                <w:rtl/>
              </w:rPr>
              <w:t xml:space="preserve">نقل و دفع </w:t>
            </w:r>
            <w:r w:rsidRPr="003D3873">
              <w:rPr>
                <w:rFonts w:ascii="Nazanin" w:hAnsi="Nazanin" w:cs="B Lotus" w:hint="cs"/>
                <w:b/>
                <w:bCs/>
                <w:rtl/>
              </w:rPr>
              <w:t>زباله به ویژه</w:t>
            </w:r>
            <w:r w:rsidR="003D3873">
              <w:rPr>
                <w:rFonts w:ascii="Nazanin" w:hAnsi="Nazanin" w:cs="B Lotus"/>
                <w:b/>
                <w:bCs/>
              </w:rPr>
              <w:br/>
            </w:r>
            <w:r w:rsidRPr="003D3873">
              <w:rPr>
                <w:rFonts w:ascii="Nazanin" w:hAnsi="Nazanin" w:cs="B Lotus" w:hint="cs"/>
                <w:b/>
                <w:bCs/>
                <w:rtl/>
              </w:rPr>
              <w:t>زباله</w:t>
            </w:r>
            <w:r w:rsidR="00D259D4" w:rsidRPr="003D3873">
              <w:rPr>
                <w:rFonts w:asciiTheme="minorHAnsi" w:hAnsiTheme="minorHAnsi" w:cs="B Lotus"/>
                <w:b/>
                <w:bCs/>
              </w:rPr>
              <w:t>‍</w:t>
            </w:r>
            <w:r w:rsidRPr="003D3873">
              <w:rPr>
                <w:rFonts w:ascii="Nazanin" w:hAnsi="Nazanin" w:cs="B Lotus" w:hint="cs"/>
                <w:b/>
                <w:bCs/>
                <w:rtl/>
              </w:rPr>
              <w:t xml:space="preserve"> های خطرناک</w:t>
            </w:r>
          </w:p>
        </w:tc>
        <w:tc>
          <w:tcPr>
            <w:tcW w:w="784" w:type="dxa"/>
            <w:vAlign w:val="center"/>
          </w:tcPr>
          <w:p w:rsidR="00E16F3A" w:rsidRPr="00954736" w:rsidRDefault="00613B96" w:rsidP="00E16F3A">
            <w:pPr>
              <w:bidi/>
              <w:jc w:val="center"/>
              <w:rPr>
                <w:rFonts w:ascii="Arial" w:hAnsi="Arial" w:cs="B Lotus"/>
                <w:bCs/>
                <w:sz w:val="28"/>
                <w:szCs w:val="28"/>
                <w:rtl/>
              </w:rPr>
            </w:pPr>
            <w:sdt>
              <w:sdtPr>
                <w:rPr>
                  <w:rFonts w:ascii="Arial" w:hAnsi="Arial" w:cs="B Lotus"/>
                  <w:bCs/>
                  <w:sz w:val="28"/>
                  <w:szCs w:val="28"/>
                  <w:rtl/>
                </w:rPr>
                <w:id w:val="145676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F3A">
                  <w:rPr>
                    <w:rFonts w:ascii="Segoe UI Symbol" w:eastAsia="MS Gothic" w:hAnsi="Segoe UI Symbol" w:cs="Segoe UI Symbol" w:hint="cs"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16F3A" w:rsidRPr="000F4880" w:rsidTr="003D3873">
        <w:trPr>
          <w:trHeight w:val="611"/>
          <w:jc w:val="center"/>
        </w:trPr>
        <w:tc>
          <w:tcPr>
            <w:tcW w:w="3505" w:type="dxa"/>
            <w:vAlign w:val="center"/>
          </w:tcPr>
          <w:p w:rsidR="00E16F3A" w:rsidRPr="003D3873" w:rsidRDefault="00E16F3A" w:rsidP="00E16F3A">
            <w:pPr>
              <w:bidi/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3D3873">
              <w:rPr>
                <w:rFonts w:ascii="Arial" w:hAnsi="Arial" w:cs="B Lotus"/>
                <w:b/>
                <w:bCs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</w:rPr>
              <w:instrText>FORMTEXT</w:instrText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  <w:rtl/>
              </w:rPr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separate"/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end"/>
            </w:r>
          </w:p>
        </w:tc>
        <w:tc>
          <w:tcPr>
            <w:tcW w:w="5881" w:type="dxa"/>
            <w:vAlign w:val="center"/>
          </w:tcPr>
          <w:p w:rsidR="00E16F3A" w:rsidRPr="003D3873" w:rsidRDefault="006E015B" w:rsidP="00D259D4">
            <w:pPr>
              <w:bidi/>
              <w:jc w:val="center"/>
              <w:rPr>
                <w:rFonts w:ascii="Nazanin" w:hAnsi="Nazanin" w:cs="B Lotus"/>
                <w:b/>
                <w:bCs/>
                <w:rtl/>
                <w:lang w:bidi="fa-IR"/>
              </w:rPr>
            </w:pPr>
            <w:r w:rsidRPr="003D3873">
              <w:rPr>
                <w:rFonts w:ascii="Nazanin" w:hAnsi="Nazanin" w:cs="B Lotus" w:hint="cs"/>
                <w:b/>
                <w:bCs/>
                <w:rtl/>
              </w:rPr>
              <w:t>خطرات جنبه</w:t>
            </w:r>
            <w:r w:rsidR="00D259D4" w:rsidRPr="003D3873">
              <w:rPr>
                <w:rFonts w:asciiTheme="minorHAnsi" w:hAnsiTheme="minorHAnsi" w:cs="B Lotus"/>
                <w:b/>
                <w:bCs/>
              </w:rPr>
              <w:t>‍</w:t>
            </w:r>
            <w:r w:rsidRPr="003D3873">
              <w:rPr>
                <w:rFonts w:ascii="Nazanin" w:hAnsi="Nazanin" w:cs="B Lotus" w:hint="cs"/>
                <w:b/>
                <w:bCs/>
                <w:rtl/>
              </w:rPr>
              <w:t>های محیط زیستی ناشی از حوادث و موقعیت</w:t>
            </w:r>
            <w:r w:rsidR="00D259D4" w:rsidRPr="003D3873">
              <w:rPr>
                <w:rFonts w:ascii="Nazanin" w:hAnsi="Nazanin" w:cs="B Lotus" w:hint="eastAsia"/>
                <w:b/>
                <w:bCs/>
              </w:rPr>
              <w:t>‍</w:t>
            </w:r>
            <w:r w:rsidRPr="003D3873">
              <w:rPr>
                <w:rFonts w:ascii="Nazanin" w:hAnsi="Nazanin" w:cs="B Lotus" w:hint="cs"/>
                <w:b/>
                <w:bCs/>
                <w:rtl/>
              </w:rPr>
              <w:t xml:space="preserve">های </w:t>
            </w:r>
            <w:r w:rsidR="00D259D4" w:rsidRPr="003D3873">
              <w:rPr>
                <w:rFonts w:ascii="Nazanin" w:hAnsi="Nazanin" w:cs="B Lotus" w:hint="cs"/>
                <w:b/>
                <w:bCs/>
                <w:rtl/>
                <w:lang w:bidi="fa-IR"/>
              </w:rPr>
              <w:t>اضطراری</w:t>
            </w:r>
          </w:p>
        </w:tc>
        <w:tc>
          <w:tcPr>
            <w:tcW w:w="784" w:type="dxa"/>
            <w:vAlign w:val="center"/>
          </w:tcPr>
          <w:p w:rsidR="00E16F3A" w:rsidRPr="00954736" w:rsidRDefault="00613B96" w:rsidP="00E16F3A">
            <w:pPr>
              <w:bidi/>
              <w:jc w:val="center"/>
              <w:rPr>
                <w:rFonts w:ascii="Arial" w:hAnsi="Arial" w:cs="B Lotus"/>
                <w:bCs/>
                <w:sz w:val="28"/>
                <w:szCs w:val="28"/>
                <w:rtl/>
              </w:rPr>
            </w:pPr>
            <w:sdt>
              <w:sdtPr>
                <w:rPr>
                  <w:rFonts w:ascii="Arial" w:hAnsi="Arial" w:cs="B Lotus"/>
                  <w:bCs/>
                  <w:sz w:val="28"/>
                  <w:szCs w:val="28"/>
                  <w:rtl/>
                </w:rPr>
                <w:id w:val="139145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F3A">
                  <w:rPr>
                    <w:rFonts w:ascii="Segoe UI Symbol" w:eastAsia="MS Gothic" w:hAnsi="Segoe UI Symbol" w:cs="Segoe UI Symbol" w:hint="cs"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16F3A" w:rsidRPr="000F4880" w:rsidTr="003D3873">
        <w:trPr>
          <w:trHeight w:val="611"/>
          <w:jc w:val="center"/>
        </w:trPr>
        <w:tc>
          <w:tcPr>
            <w:tcW w:w="3505" w:type="dxa"/>
            <w:vAlign w:val="center"/>
          </w:tcPr>
          <w:p w:rsidR="00E16F3A" w:rsidRPr="003D3873" w:rsidRDefault="00E16F3A" w:rsidP="00E16F3A">
            <w:pPr>
              <w:bidi/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3D3873">
              <w:rPr>
                <w:rFonts w:ascii="Arial" w:hAnsi="Arial" w:cs="B Lotus"/>
                <w:b/>
                <w:bCs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</w:rPr>
              <w:instrText>FORMTEXT</w:instrText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  <w:rtl/>
              </w:rPr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separate"/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end"/>
            </w:r>
          </w:p>
        </w:tc>
        <w:tc>
          <w:tcPr>
            <w:tcW w:w="5881" w:type="dxa"/>
            <w:vAlign w:val="center"/>
          </w:tcPr>
          <w:p w:rsidR="00E16F3A" w:rsidRPr="003D3873" w:rsidRDefault="008F0FB7" w:rsidP="00E16F3A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3D3873">
              <w:rPr>
                <w:rFonts w:ascii="Nazanin" w:hAnsi="Nazanin" w:cs="B Lotus" w:hint="cs"/>
                <w:b/>
                <w:bCs/>
                <w:rtl/>
              </w:rPr>
              <w:t>تأثیر بر تنوع زیستی</w:t>
            </w:r>
          </w:p>
        </w:tc>
        <w:tc>
          <w:tcPr>
            <w:tcW w:w="784" w:type="dxa"/>
            <w:vAlign w:val="center"/>
          </w:tcPr>
          <w:p w:rsidR="00E16F3A" w:rsidRPr="00954736" w:rsidRDefault="00613B96" w:rsidP="00E16F3A">
            <w:pPr>
              <w:bidi/>
              <w:jc w:val="center"/>
              <w:rPr>
                <w:rFonts w:ascii="Arial" w:hAnsi="Arial" w:cs="B Lotus"/>
                <w:bCs/>
                <w:sz w:val="28"/>
                <w:szCs w:val="28"/>
                <w:rtl/>
              </w:rPr>
            </w:pPr>
            <w:sdt>
              <w:sdtPr>
                <w:rPr>
                  <w:rFonts w:ascii="Arial" w:hAnsi="Arial" w:cs="B Lotus"/>
                  <w:bCs/>
                  <w:sz w:val="28"/>
                  <w:szCs w:val="28"/>
                  <w:rtl/>
                </w:rPr>
                <w:id w:val="-98708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F3A">
                  <w:rPr>
                    <w:rFonts w:ascii="Segoe UI Symbol" w:eastAsia="MS Gothic" w:hAnsi="Segoe UI Symbol" w:cs="Segoe UI Symbol" w:hint="cs"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16F3A" w:rsidRPr="000F4880" w:rsidTr="003D3873">
        <w:trPr>
          <w:trHeight w:val="611"/>
          <w:jc w:val="center"/>
        </w:trPr>
        <w:tc>
          <w:tcPr>
            <w:tcW w:w="3505" w:type="dxa"/>
            <w:vAlign w:val="center"/>
          </w:tcPr>
          <w:p w:rsidR="00E16F3A" w:rsidRPr="003D3873" w:rsidRDefault="00E16F3A" w:rsidP="00E16F3A">
            <w:pPr>
              <w:bidi/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3D3873">
              <w:rPr>
                <w:rFonts w:ascii="Arial" w:hAnsi="Arial" w:cs="B Lotus"/>
                <w:b/>
                <w:bCs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</w:rPr>
              <w:instrText>FORMTEXT</w:instrText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  <w:rtl/>
              </w:rPr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separate"/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end"/>
            </w:r>
          </w:p>
        </w:tc>
        <w:tc>
          <w:tcPr>
            <w:tcW w:w="5881" w:type="dxa"/>
            <w:vAlign w:val="center"/>
          </w:tcPr>
          <w:p w:rsidR="00E16F3A" w:rsidRPr="003D3873" w:rsidRDefault="001750EC" w:rsidP="005C439B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3D3873">
              <w:rPr>
                <w:rFonts w:ascii="Nazanin" w:hAnsi="Nazanin" w:cs="B Lotus" w:hint="cs"/>
                <w:b/>
                <w:bCs/>
                <w:rtl/>
              </w:rPr>
              <w:t>پدیده</w:t>
            </w:r>
            <w:r w:rsidR="005C439B" w:rsidRPr="003D3873">
              <w:rPr>
                <w:rFonts w:ascii="Nazanin" w:hAnsi="Nazanin" w:cs="B Lotus" w:hint="eastAsia"/>
                <w:b/>
                <w:bCs/>
              </w:rPr>
              <w:t>‍</w:t>
            </w:r>
            <w:r w:rsidRPr="003D3873">
              <w:rPr>
                <w:rFonts w:ascii="Nazanin" w:hAnsi="Nazanin" w:cs="B Lotus" w:hint="cs"/>
                <w:b/>
                <w:bCs/>
                <w:rtl/>
              </w:rPr>
              <w:t>های مکانی (صدا، ارتعاشات، بوها، اختلالات محیطی و ...)</w:t>
            </w:r>
          </w:p>
        </w:tc>
        <w:tc>
          <w:tcPr>
            <w:tcW w:w="784" w:type="dxa"/>
            <w:vAlign w:val="center"/>
          </w:tcPr>
          <w:p w:rsidR="00E16F3A" w:rsidRPr="00954736" w:rsidRDefault="00613B96" w:rsidP="00E16F3A">
            <w:pPr>
              <w:bidi/>
              <w:jc w:val="center"/>
              <w:rPr>
                <w:rFonts w:ascii="Arial" w:hAnsi="Arial" w:cs="B Lotus"/>
                <w:bCs/>
                <w:sz w:val="28"/>
                <w:szCs w:val="28"/>
                <w:rtl/>
              </w:rPr>
            </w:pPr>
            <w:sdt>
              <w:sdtPr>
                <w:rPr>
                  <w:rFonts w:ascii="Arial" w:hAnsi="Arial" w:cs="B Lotus"/>
                  <w:bCs/>
                  <w:sz w:val="28"/>
                  <w:szCs w:val="28"/>
                  <w:rtl/>
                </w:rPr>
                <w:id w:val="-12692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63">
                  <w:rPr>
                    <w:rFonts w:ascii="Segoe UI Symbol" w:eastAsia="MS Gothic" w:hAnsi="Segoe UI Symbol" w:cs="Segoe UI Symbol" w:hint="cs"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</w:tbl>
    <w:p w:rsidR="001D25F8" w:rsidRDefault="001D25F8" w:rsidP="00F85CB2">
      <w:pPr>
        <w:bidi/>
        <w:spacing w:before="120" w:after="120"/>
        <w:rPr>
          <w:rFonts w:ascii="Nazanin" w:hAnsi="Nazanin" w:cs="B Lotus"/>
          <w:b/>
          <w:bCs/>
          <w:sz w:val="22"/>
          <w:szCs w:val="22"/>
          <w:rtl/>
        </w:rPr>
        <w:sectPr w:rsidR="001D25F8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F85CB2" w:rsidTr="00FB65E1">
        <w:trPr>
          <w:trHeight w:hRule="exact" w:val="11800"/>
          <w:jc w:val="center"/>
        </w:trPr>
        <w:tc>
          <w:tcPr>
            <w:tcW w:w="10170" w:type="dxa"/>
            <w:shd w:val="clear" w:color="auto" w:fill="auto"/>
          </w:tcPr>
          <w:p w:rsidR="00F85CB2" w:rsidRPr="003D3873" w:rsidRDefault="00F85CB2" w:rsidP="00FB65E1">
            <w:pPr>
              <w:bidi/>
              <w:spacing w:before="120" w:after="120" w:line="440" w:lineRule="exact"/>
              <w:rPr>
                <w:rFonts w:ascii="Nazanin" w:hAnsi="Nazanin" w:cs="B Lotus"/>
                <w:b/>
                <w:bCs/>
                <w:rtl/>
                <w:lang w:bidi="fa-IR"/>
              </w:rPr>
            </w:pPr>
            <w:r w:rsidRPr="003D3873">
              <w:rPr>
                <w:rFonts w:ascii="Nazanin" w:hAnsi="Nazanin" w:cs="B Nazanin" w:hint="cs"/>
                <w:b/>
                <w:bCs/>
                <w:rtl/>
              </w:rPr>
              <w:lastRenderedPageBreak/>
              <w:t>2</w:t>
            </w:r>
            <w:r w:rsidRPr="003D3873">
              <w:rPr>
                <w:rFonts w:ascii="Nazanin" w:hAnsi="Nazanin" w:cs="B Lotus" w:hint="cs"/>
                <w:b/>
                <w:bCs/>
                <w:rtl/>
              </w:rPr>
              <w:t xml:space="preserve">- </w:t>
            </w:r>
            <w:r w:rsidR="003D3873">
              <w:rPr>
                <w:rFonts w:ascii="Nazanin" w:hAnsi="Nazanin" w:cs="B Lotus" w:hint="cs"/>
                <w:b/>
                <w:bCs/>
                <w:rtl/>
              </w:rPr>
              <w:t xml:space="preserve">لطفا" هر </w:t>
            </w:r>
            <w:r w:rsidR="007F657B" w:rsidRPr="003D3873">
              <w:rPr>
                <w:rFonts w:ascii="Nazanin" w:hAnsi="Nazanin" w:cs="B Lotus" w:hint="cs"/>
                <w:b/>
                <w:bCs/>
                <w:rtl/>
              </w:rPr>
              <w:t xml:space="preserve">کدام </w:t>
            </w:r>
            <w:r w:rsidRPr="003D3873">
              <w:rPr>
                <w:rFonts w:ascii="Nazanin" w:hAnsi="Nazanin" w:cs="B Lotus" w:hint="cs"/>
                <w:b/>
                <w:bCs/>
                <w:rtl/>
              </w:rPr>
              <w:t>از دسته بندی</w:t>
            </w:r>
            <w:r w:rsidR="003D3873">
              <w:rPr>
                <w:rFonts w:ascii="Nazanin" w:hAnsi="Nazanin" w:cs="B Lotus" w:hint="eastAsia"/>
                <w:b/>
                <w:bCs/>
              </w:rPr>
              <w:t>‍</w:t>
            </w:r>
            <w:r w:rsidRPr="003D3873">
              <w:rPr>
                <w:rFonts w:ascii="Nazanin" w:hAnsi="Nazanin" w:cs="B Lotus" w:hint="cs"/>
                <w:b/>
                <w:bCs/>
                <w:rtl/>
              </w:rPr>
              <w:t xml:space="preserve">های زیر </w:t>
            </w:r>
            <w:r w:rsidR="003D3873">
              <w:rPr>
                <w:rFonts w:ascii="Nazanin" w:hAnsi="Nazanin" w:cs="B Lotus" w:hint="cs"/>
                <w:b/>
                <w:bCs/>
                <w:rtl/>
              </w:rPr>
              <w:t xml:space="preserve">که </w:t>
            </w:r>
            <w:r w:rsidR="007F657B" w:rsidRPr="003D3873">
              <w:rPr>
                <w:rFonts w:ascii="Nazanin" w:hAnsi="Nazanin" w:cs="B Lotus" w:hint="cs"/>
                <w:b/>
                <w:bCs/>
                <w:rtl/>
              </w:rPr>
              <w:t xml:space="preserve">با فعالیت سازمان </w:t>
            </w:r>
            <w:r w:rsidR="00FB65E1">
              <w:rPr>
                <w:rFonts w:ascii="Nazanin" w:hAnsi="Nazanin" w:cs="B Lotus" w:hint="cs"/>
                <w:b/>
                <w:bCs/>
                <w:rtl/>
              </w:rPr>
              <w:t xml:space="preserve">در این مکان </w:t>
            </w:r>
            <w:r w:rsidR="007F657B" w:rsidRPr="003D3873">
              <w:rPr>
                <w:rFonts w:ascii="Nazanin" w:hAnsi="Nazanin" w:cs="B Lotus" w:hint="cs"/>
                <w:b/>
                <w:bCs/>
                <w:rtl/>
              </w:rPr>
              <w:t>تطبیق دارد</w:t>
            </w:r>
            <w:r w:rsidR="003D3873">
              <w:rPr>
                <w:rFonts w:ascii="Nazanin" w:hAnsi="Nazanin" w:cs="B Lotus" w:hint="cs"/>
                <w:b/>
                <w:bCs/>
                <w:rtl/>
              </w:rPr>
              <w:t xml:space="preserve"> را مشخص کنید.</w:t>
            </w:r>
          </w:p>
          <w:p w:rsidR="00F85CB2" w:rsidRPr="003D3873" w:rsidRDefault="00613B96" w:rsidP="00FB65E1">
            <w:pPr>
              <w:bidi/>
              <w:spacing w:before="120" w:after="120" w:line="440" w:lineRule="exact"/>
              <w:rPr>
                <w:rFonts w:ascii="Nazanin" w:hAnsi="Nazanin" w:cs="B Lotus"/>
                <w:b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148230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73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85CB2" w:rsidRPr="003D387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F85CB2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>صنایع فلزی، ماشین آلات و تجهیزات</w:t>
            </w:r>
          </w:p>
          <w:p w:rsidR="00F85CB2" w:rsidRPr="003D3873" w:rsidRDefault="00613B96" w:rsidP="00FB65E1">
            <w:pPr>
              <w:bidi/>
              <w:spacing w:before="120" w:after="120" w:line="440" w:lineRule="exact"/>
              <w:rPr>
                <w:rFonts w:ascii="Arial" w:hAnsi="Arial" w:cs="B Lotus"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91443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7B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85CB2" w:rsidRPr="003D3873">
              <w:rPr>
                <w:rFonts w:ascii="Arial" w:hAnsi="Arial" w:cs="B Lotus" w:hint="cs"/>
                <w:bCs/>
                <w:rtl/>
              </w:rPr>
              <w:t xml:space="preserve"> تولید فلزات    </w:t>
            </w:r>
            <w:r w:rsidR="003D3873">
              <w:rPr>
                <w:rFonts w:ascii="Arial" w:hAnsi="Arial" w:cs="B Lotus"/>
                <w:bCs/>
              </w:rPr>
              <w:t xml:space="preserve">   </w:t>
            </w:r>
            <w:r w:rsidR="003D3873">
              <w:rPr>
                <w:rFonts w:ascii="Arial" w:hAnsi="Arial" w:cs="B Lotus" w:hint="cs"/>
                <w:bCs/>
                <w:rtl/>
              </w:rPr>
              <w:t xml:space="preserve">                             </w:t>
            </w:r>
            <w:r w:rsidR="003D3873">
              <w:rPr>
                <w:rFonts w:ascii="Arial" w:hAnsi="Arial" w:cs="B Lotus"/>
                <w:bCs/>
              </w:rPr>
              <w:t xml:space="preserve">   </w:t>
            </w:r>
            <w:r w:rsidR="00F85CB2" w:rsidRPr="003D3873">
              <w:rPr>
                <w:rFonts w:ascii="Arial" w:hAnsi="Arial" w:cs="B Lotus" w:hint="cs"/>
                <w:bCs/>
                <w:rtl/>
              </w:rPr>
              <w:t xml:space="preserve">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27938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CB2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85CB2" w:rsidRPr="003D3873">
              <w:rPr>
                <w:rFonts w:ascii="Arial" w:hAnsi="Arial" w:cs="B Lotus" w:hint="cs"/>
                <w:bCs/>
                <w:rtl/>
              </w:rPr>
              <w:t xml:space="preserve"> جوشکاری      </w:t>
            </w:r>
            <w:r w:rsidR="003D3873">
              <w:rPr>
                <w:rFonts w:ascii="Arial" w:hAnsi="Arial" w:cs="B Lotus" w:hint="cs"/>
                <w:bCs/>
                <w:rtl/>
              </w:rPr>
              <w:t xml:space="preserve">                     </w:t>
            </w:r>
            <w:r w:rsidR="00F85CB2" w:rsidRPr="003D3873">
              <w:rPr>
                <w:rFonts w:ascii="Arial" w:hAnsi="Arial" w:cs="B Lotus" w:hint="cs"/>
                <w:bCs/>
                <w:rtl/>
              </w:rPr>
              <w:t xml:space="preserve"> </w:t>
            </w:r>
            <w:r w:rsidR="003D3873">
              <w:rPr>
                <w:rFonts w:ascii="Arial" w:hAnsi="Arial" w:cs="B Lotus"/>
                <w:bCs/>
              </w:rPr>
              <w:t xml:space="preserve">      </w:t>
            </w:r>
            <w:r w:rsidR="00F85CB2" w:rsidRPr="003D3873">
              <w:rPr>
                <w:rFonts w:ascii="Arial" w:hAnsi="Arial" w:cs="B Lotus" w:hint="cs"/>
                <w:bCs/>
                <w:rtl/>
              </w:rPr>
              <w:t xml:space="preserve">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7678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CB2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85CB2" w:rsidRPr="003D3873">
              <w:rPr>
                <w:rFonts w:ascii="Arial" w:hAnsi="Arial" w:cs="B Lotus" w:hint="cs"/>
                <w:bCs/>
                <w:rtl/>
              </w:rPr>
              <w:t xml:space="preserve"> آبکاری</w:t>
            </w:r>
            <w:r w:rsidR="003D3873">
              <w:rPr>
                <w:rFonts w:ascii="Arial" w:hAnsi="Arial" w:cs="B Lotus"/>
                <w:bCs/>
                <w:rtl/>
              </w:rPr>
              <w:br/>
            </w:r>
            <w:sdt>
              <w:sdtPr>
                <w:rPr>
                  <w:rFonts w:ascii="Arial" w:hAnsi="Arial" w:cs="B Lotus"/>
                  <w:bCs/>
                  <w:rtl/>
                </w:rPr>
                <w:id w:val="-176205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CB2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85CB2" w:rsidRPr="003D3873">
              <w:rPr>
                <w:rFonts w:ascii="Arial" w:hAnsi="Arial" w:cs="B Lotus" w:hint="cs"/>
                <w:bCs/>
                <w:rtl/>
              </w:rPr>
              <w:t xml:space="preserve"> پوشش دهی </w:t>
            </w:r>
            <w:r w:rsidR="003D3873">
              <w:rPr>
                <w:rFonts w:ascii="Arial" w:hAnsi="Arial" w:cs="B Lotus"/>
                <w:bCs/>
              </w:rPr>
              <w:t xml:space="preserve">   </w:t>
            </w:r>
            <w:r w:rsidR="00F85CB2" w:rsidRPr="003D3873">
              <w:rPr>
                <w:rFonts w:ascii="Arial" w:hAnsi="Arial" w:cs="B Lotus" w:hint="cs"/>
                <w:bCs/>
                <w:rtl/>
              </w:rPr>
              <w:t xml:space="preserve">       </w:t>
            </w:r>
            <w:r w:rsidR="003D3873">
              <w:rPr>
                <w:rFonts w:ascii="Arial" w:hAnsi="Arial" w:cs="B Lotus" w:hint="cs"/>
                <w:bCs/>
                <w:rtl/>
              </w:rPr>
              <w:t xml:space="preserve">                           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-7278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85CB2" w:rsidRPr="003D3873">
              <w:rPr>
                <w:rFonts w:ascii="Arial" w:hAnsi="Arial" w:cs="B Lotus" w:hint="cs"/>
                <w:bCs/>
                <w:rtl/>
              </w:rPr>
              <w:t xml:space="preserve"> فلزکاری و سایر عملیات شیمیایی محصولات فلزی</w:t>
            </w:r>
          </w:p>
          <w:p w:rsidR="007F657B" w:rsidRPr="003D3873" w:rsidRDefault="00613B96" w:rsidP="00FB65E1">
            <w:pPr>
              <w:bidi/>
              <w:spacing w:before="120" w:after="120" w:line="440" w:lineRule="exact"/>
              <w:rPr>
                <w:rFonts w:ascii="Nazanin" w:hAnsi="Nazanin" w:cs="B Lotus"/>
                <w:b/>
                <w:bCs/>
                <w:rtl/>
                <w:lang w:bidi="fa-IR"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194688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7B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7F657B" w:rsidRPr="003D387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7F657B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 xml:space="preserve">صنایع </w:t>
            </w:r>
            <w:r w:rsidR="007F657B" w:rsidRPr="003D3873">
              <w:rPr>
                <w:rFonts w:ascii="Nazanin" w:hAnsi="Nazanin" w:cs="B Lotus" w:hint="cs"/>
                <w:b/>
                <w:bCs/>
                <w:u w:val="single"/>
                <w:rtl/>
                <w:lang w:bidi="fa-IR"/>
              </w:rPr>
              <w:t>لاستیکی و محصولات پلاستیکی</w:t>
            </w:r>
          </w:p>
          <w:p w:rsidR="00F85CB2" w:rsidRPr="003D3873" w:rsidRDefault="00613B96" w:rsidP="00FB65E1">
            <w:pPr>
              <w:bidi/>
              <w:spacing w:before="120" w:after="120" w:line="440" w:lineRule="exact"/>
              <w:rPr>
                <w:rFonts w:ascii="Arial" w:hAnsi="Arial" w:cs="B Lotus"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132851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7B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7F657B" w:rsidRPr="003D3873">
              <w:rPr>
                <w:rFonts w:ascii="Arial" w:hAnsi="Arial" w:cs="B Lotus" w:hint="cs"/>
                <w:bCs/>
                <w:rtl/>
              </w:rPr>
              <w:t xml:space="preserve"> تولید پلاستیک و مواد خام لاستیکی</w:t>
            </w:r>
          </w:p>
          <w:p w:rsidR="007F657B" w:rsidRPr="003D3873" w:rsidRDefault="00613B96" w:rsidP="00FB65E1">
            <w:pPr>
              <w:bidi/>
              <w:spacing w:before="120" w:after="120" w:line="440" w:lineRule="exact"/>
              <w:rPr>
                <w:rFonts w:ascii="Nazanin" w:hAnsi="Nazanin" w:cs="B Lotus"/>
                <w:b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3050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7B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7F657B" w:rsidRPr="003D387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7F657B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>صنایع تجهیزات برقی و الکتریکی</w:t>
            </w:r>
          </w:p>
          <w:p w:rsidR="007F657B" w:rsidRPr="003D3873" w:rsidRDefault="00613B96" w:rsidP="00FB65E1">
            <w:pPr>
              <w:bidi/>
              <w:spacing w:before="120" w:after="120" w:line="440" w:lineRule="exact"/>
              <w:rPr>
                <w:rFonts w:ascii="Arial" w:hAnsi="Arial" w:cs="B Lotus"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145875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7B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7F657B" w:rsidRPr="003D3873">
              <w:rPr>
                <w:rFonts w:ascii="Arial" w:hAnsi="Arial" w:cs="B Lotus" w:hint="cs"/>
                <w:bCs/>
                <w:rtl/>
              </w:rPr>
              <w:t xml:space="preserve"> تولید برد مدار چاپی   </w:t>
            </w:r>
            <w:r w:rsidR="003D3873">
              <w:rPr>
                <w:rFonts w:ascii="Arial" w:hAnsi="Arial" w:cs="B Lotus" w:hint="cs"/>
                <w:bCs/>
                <w:rtl/>
              </w:rPr>
              <w:t xml:space="preserve">                        </w:t>
            </w:r>
            <w:r w:rsidR="007F657B" w:rsidRPr="003D3873">
              <w:rPr>
                <w:rFonts w:ascii="Arial" w:hAnsi="Arial" w:cs="B Lotus" w:hint="cs"/>
                <w:bCs/>
                <w:rtl/>
              </w:rPr>
              <w:t xml:space="preserve"> 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-151922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7B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7F657B" w:rsidRPr="003D3873">
              <w:rPr>
                <w:rFonts w:ascii="Arial" w:hAnsi="Arial" w:cs="B Lotus" w:hint="cs"/>
                <w:bCs/>
                <w:rtl/>
              </w:rPr>
              <w:t xml:space="preserve"> </w:t>
            </w:r>
            <w:r w:rsidR="00FE7953" w:rsidRPr="003D3873">
              <w:rPr>
                <w:rFonts w:ascii="Arial" w:hAnsi="Arial" w:cs="B Lotus" w:hint="cs"/>
                <w:bCs/>
                <w:rtl/>
              </w:rPr>
              <w:t>تولید قطعات الکترونیکی</w:t>
            </w:r>
          </w:p>
          <w:p w:rsidR="00FE7953" w:rsidRPr="003D3873" w:rsidRDefault="00613B96" w:rsidP="00FB65E1">
            <w:pPr>
              <w:bidi/>
              <w:spacing w:before="120" w:after="120" w:line="440" w:lineRule="exact"/>
              <w:rPr>
                <w:rFonts w:ascii="Nazanin" w:hAnsi="Nazanin" w:cs="B Lotus"/>
                <w:b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95676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953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E7953" w:rsidRPr="003D387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FE7953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>صنایع تولید برق</w:t>
            </w:r>
          </w:p>
          <w:p w:rsidR="00FE7953" w:rsidRPr="003D3873" w:rsidRDefault="00613B96" w:rsidP="00FB65E1">
            <w:pPr>
              <w:bidi/>
              <w:spacing w:before="120" w:after="120" w:line="440" w:lineRule="exact"/>
              <w:rPr>
                <w:rFonts w:ascii="Arial" w:hAnsi="Arial" w:cs="B Lotus"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20144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953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 تولید برق با انرژی هسته ای    </w:t>
            </w:r>
            <w:r w:rsidR="003D3873">
              <w:rPr>
                <w:rFonts w:ascii="Arial" w:hAnsi="Arial" w:cs="B Lotus" w:hint="cs"/>
                <w:bCs/>
                <w:rtl/>
              </w:rPr>
              <w:t xml:space="preserve">               </w:t>
            </w:r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-169083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953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 تولید برق بر مبنای ذغال</w:t>
            </w:r>
          </w:p>
          <w:p w:rsidR="00FE7953" w:rsidRPr="003D3873" w:rsidRDefault="00613B96" w:rsidP="00FB65E1">
            <w:pPr>
              <w:bidi/>
              <w:spacing w:before="120" w:after="120" w:line="440" w:lineRule="exact"/>
              <w:rPr>
                <w:rFonts w:ascii="Nazanin" w:hAnsi="Nazanin" w:cs="B Lotus"/>
                <w:b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7181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953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E7953" w:rsidRPr="003D387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FE7953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 xml:space="preserve">صنایع </w:t>
            </w:r>
            <w:r w:rsidR="00A63727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>کاغذ و محصولات کاغذی</w:t>
            </w:r>
          </w:p>
          <w:p w:rsidR="00FE7953" w:rsidRPr="003D3873" w:rsidRDefault="00613B96" w:rsidP="00FB65E1">
            <w:pPr>
              <w:bidi/>
              <w:spacing w:before="120" w:after="120" w:line="440" w:lineRule="exact"/>
              <w:rPr>
                <w:rFonts w:ascii="Arial" w:hAnsi="Arial" w:cs="B Lotus"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2964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953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 </w:t>
            </w:r>
            <w:r w:rsidR="00A63727" w:rsidRPr="003D3873">
              <w:rPr>
                <w:rFonts w:ascii="Arial" w:hAnsi="Arial" w:cs="B Lotus" w:hint="cs"/>
                <w:bCs/>
                <w:rtl/>
              </w:rPr>
              <w:t>بازیافت کاغذ</w:t>
            </w:r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     </w:t>
            </w:r>
            <w:r w:rsidR="003D3873">
              <w:rPr>
                <w:rFonts w:ascii="Arial" w:hAnsi="Arial" w:cs="B Lotus" w:hint="cs"/>
                <w:bCs/>
                <w:rtl/>
              </w:rPr>
              <w:t xml:space="preserve">                               </w:t>
            </w:r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-13472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953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 تولید </w:t>
            </w:r>
            <w:r w:rsidR="00A63727" w:rsidRPr="003D3873">
              <w:rPr>
                <w:rFonts w:ascii="Arial" w:hAnsi="Arial" w:cs="B Lotus" w:hint="cs"/>
                <w:bCs/>
                <w:rtl/>
              </w:rPr>
              <w:t xml:space="preserve">خمیر </w:t>
            </w:r>
            <w:r w:rsidR="00602D8C" w:rsidRPr="003D3873">
              <w:rPr>
                <w:rFonts w:ascii="Arial" w:hAnsi="Arial" w:cs="B Lotus" w:hint="cs"/>
                <w:bCs/>
                <w:rtl/>
              </w:rPr>
              <w:t xml:space="preserve">کاغذ </w:t>
            </w:r>
            <w:r w:rsidR="00FC53E3" w:rsidRPr="003D3873">
              <w:rPr>
                <w:rFonts w:ascii="Arial" w:hAnsi="Arial" w:cs="B Lotus" w:hint="cs"/>
                <w:bCs/>
                <w:rtl/>
              </w:rPr>
              <w:t>و</w:t>
            </w:r>
            <w:r w:rsidR="00A63727" w:rsidRPr="003D3873">
              <w:rPr>
                <w:rFonts w:ascii="Arial" w:hAnsi="Arial" w:cs="B Lotus" w:hint="cs"/>
                <w:bCs/>
                <w:rtl/>
              </w:rPr>
              <w:t xml:space="preserve"> سلولز</w:t>
            </w:r>
          </w:p>
          <w:p w:rsidR="00FE7953" w:rsidRPr="003D3873" w:rsidRDefault="00613B96" w:rsidP="00FB65E1">
            <w:pPr>
              <w:bidi/>
              <w:spacing w:before="120" w:after="120" w:line="440" w:lineRule="exact"/>
              <w:rPr>
                <w:rFonts w:ascii="Nazanin" w:hAnsi="Nazanin" w:cs="B Lotus"/>
                <w:b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142210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953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E7953" w:rsidRPr="003D387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FE7953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 xml:space="preserve">صنایع </w:t>
            </w:r>
            <w:r w:rsidR="00FC53E3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>چاپ</w:t>
            </w:r>
          </w:p>
          <w:p w:rsidR="00FE7953" w:rsidRPr="003D3873" w:rsidRDefault="00613B96" w:rsidP="00952041">
            <w:pPr>
              <w:bidi/>
              <w:spacing w:before="120" w:after="120" w:line="440" w:lineRule="exact"/>
              <w:rPr>
                <w:rFonts w:ascii="Arial" w:hAnsi="Arial" w:cs="B Lotus"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108884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953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 </w:t>
            </w:r>
            <w:r w:rsidR="00C31213" w:rsidRPr="003D3873">
              <w:rPr>
                <w:rFonts w:ascii="Arial" w:hAnsi="Arial" w:cs="B Lotus" w:hint="cs"/>
                <w:bCs/>
                <w:rtl/>
              </w:rPr>
              <w:t>عکاسی، گرا</w:t>
            </w:r>
            <w:r w:rsidR="007B2574">
              <w:rPr>
                <w:rFonts w:ascii="Arial" w:hAnsi="Arial" w:cs="B Lotus" w:hint="cs"/>
                <w:bCs/>
                <w:rtl/>
              </w:rPr>
              <w:t>و</w:t>
            </w:r>
            <w:r w:rsidR="00C31213" w:rsidRPr="003D3873">
              <w:rPr>
                <w:rFonts w:ascii="Arial" w:hAnsi="Arial" w:cs="B Lotus" w:hint="cs"/>
                <w:bCs/>
                <w:rtl/>
              </w:rPr>
              <w:t xml:space="preserve">رسازی، </w:t>
            </w:r>
            <w:r w:rsidR="003D3873">
              <w:rPr>
                <w:rFonts w:ascii="Arial" w:hAnsi="Arial" w:cs="B Lotus" w:hint="cs"/>
                <w:bCs/>
                <w:rtl/>
              </w:rPr>
              <w:t xml:space="preserve">تولید مجدد </w:t>
            </w:r>
            <w:r w:rsidR="00C31213" w:rsidRPr="003D3873">
              <w:rPr>
                <w:rFonts w:ascii="Arial" w:hAnsi="Arial" w:cs="B Lotus" w:hint="cs"/>
                <w:bCs/>
                <w:rtl/>
              </w:rPr>
              <w:t>مدیا</w:t>
            </w:r>
            <w:r w:rsidR="003D3873">
              <w:rPr>
                <w:rFonts w:ascii="Arial" w:hAnsi="Arial" w:cs="B Lotus" w:hint="cs"/>
                <w:bCs/>
                <w:rtl/>
              </w:rPr>
              <w:t>ی صبط شده</w:t>
            </w:r>
          </w:p>
          <w:p w:rsidR="00FE7953" w:rsidRPr="003D3873" w:rsidRDefault="00613B96" w:rsidP="00FB65E1">
            <w:pPr>
              <w:bidi/>
              <w:spacing w:before="120" w:after="120" w:line="440" w:lineRule="exact"/>
              <w:rPr>
                <w:rFonts w:ascii="Nazanin" w:hAnsi="Nazanin" w:cs="B Lotus"/>
                <w:b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112631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953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E7953" w:rsidRPr="003D387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FE7953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 xml:space="preserve">صنایع </w:t>
            </w:r>
            <w:r w:rsidR="00FC53E3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 xml:space="preserve">پارچه و محصولات </w:t>
            </w:r>
            <w:r w:rsidR="00106E36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 xml:space="preserve">چرمی و </w:t>
            </w:r>
            <w:r w:rsidR="00FC53E3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>نساجی</w:t>
            </w:r>
          </w:p>
          <w:p w:rsidR="00FE7953" w:rsidRPr="003D3873" w:rsidRDefault="00613B96" w:rsidP="00FB65E1">
            <w:pPr>
              <w:bidi/>
              <w:spacing w:before="120" w:after="120" w:line="440" w:lineRule="exact"/>
              <w:rPr>
                <w:rFonts w:ascii="Arial" w:hAnsi="Arial" w:cs="B Lotus"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19736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953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 </w:t>
            </w:r>
            <w:r w:rsidR="00106E36" w:rsidRPr="003D3873">
              <w:rPr>
                <w:rFonts w:ascii="Arial" w:hAnsi="Arial" w:cs="B Lotus" w:hint="cs"/>
                <w:bCs/>
                <w:rtl/>
              </w:rPr>
              <w:t>رنگ پارچه و لباس</w:t>
            </w:r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       </w:t>
            </w:r>
            <w:r w:rsidR="003D3873">
              <w:rPr>
                <w:rFonts w:ascii="Arial" w:hAnsi="Arial" w:cs="B Lotus" w:hint="cs"/>
                <w:bCs/>
                <w:rtl/>
              </w:rPr>
              <w:t xml:space="preserve">                        </w:t>
            </w:r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-101615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953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 </w:t>
            </w:r>
            <w:r w:rsidR="00106E36" w:rsidRPr="003D3873">
              <w:rPr>
                <w:rFonts w:ascii="Arial" w:hAnsi="Arial" w:cs="B Lotus" w:hint="cs"/>
                <w:bCs/>
                <w:rtl/>
              </w:rPr>
              <w:t>دباغی چرم</w:t>
            </w:r>
          </w:p>
          <w:p w:rsidR="00FE7953" w:rsidRPr="003D3873" w:rsidRDefault="00613B96" w:rsidP="00FB65E1">
            <w:pPr>
              <w:bidi/>
              <w:spacing w:before="120" w:after="120" w:line="440" w:lineRule="exact"/>
              <w:rPr>
                <w:rFonts w:ascii="Nazanin" w:hAnsi="Nazanin" w:cs="B Lotus"/>
                <w:b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149268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953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E7953" w:rsidRPr="003D387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FE7953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 xml:space="preserve">صنایع </w:t>
            </w:r>
            <w:r w:rsidR="00FC53E3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>کانی غیر فلزی</w:t>
            </w:r>
          </w:p>
          <w:p w:rsidR="00FE7953" w:rsidRDefault="00613B96" w:rsidP="00FB65E1">
            <w:pPr>
              <w:bidi/>
              <w:spacing w:before="120" w:after="120" w:line="440" w:lineRule="exact"/>
              <w:rPr>
                <w:rFonts w:ascii="Arial" w:hAnsi="Arial" w:cs="B Lotus"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80003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9B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 </w:t>
            </w:r>
            <w:r w:rsidR="00D86E60" w:rsidRPr="003D3873">
              <w:rPr>
                <w:rFonts w:ascii="Arial" w:hAnsi="Arial" w:cs="B Lotus" w:hint="cs"/>
                <w:bCs/>
                <w:rtl/>
              </w:rPr>
              <w:t xml:space="preserve">فرآوری و </w:t>
            </w:r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تولید </w:t>
            </w:r>
            <w:r w:rsidR="00861D58" w:rsidRPr="003D3873">
              <w:rPr>
                <w:rFonts w:ascii="Arial" w:hAnsi="Arial" w:cs="B Lotus" w:hint="cs"/>
                <w:bCs/>
                <w:rtl/>
              </w:rPr>
              <w:t>سرامیک</w:t>
            </w:r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    </w:t>
            </w:r>
            <w:r w:rsidR="003D3873">
              <w:rPr>
                <w:rFonts w:ascii="Arial" w:hAnsi="Arial" w:cs="B Lotus" w:hint="cs"/>
                <w:bCs/>
                <w:rtl/>
              </w:rPr>
              <w:t xml:space="preserve">                  </w:t>
            </w:r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13459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953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 </w:t>
            </w:r>
            <w:r w:rsidR="00D86E60" w:rsidRPr="003D3873">
              <w:rPr>
                <w:rFonts w:ascii="Arial" w:hAnsi="Arial" w:cs="B Lotus" w:hint="cs"/>
                <w:bCs/>
                <w:rtl/>
              </w:rPr>
              <w:t xml:space="preserve">فرآوری و </w:t>
            </w:r>
            <w:r w:rsidR="00FE7953" w:rsidRPr="003D3873">
              <w:rPr>
                <w:rFonts w:ascii="Arial" w:hAnsi="Arial" w:cs="B Lotus" w:hint="cs"/>
                <w:bCs/>
                <w:rtl/>
              </w:rPr>
              <w:t xml:space="preserve">تولید </w:t>
            </w:r>
            <w:r w:rsidR="00861D58" w:rsidRPr="003D3873">
              <w:rPr>
                <w:rFonts w:ascii="Arial" w:hAnsi="Arial" w:cs="B Lotus" w:hint="cs"/>
                <w:bCs/>
                <w:rtl/>
              </w:rPr>
              <w:t>سیمان</w:t>
            </w:r>
            <w:r w:rsidR="003D3873">
              <w:rPr>
                <w:rFonts w:ascii="Arial" w:hAnsi="Arial" w:cs="B Lotus"/>
                <w:bCs/>
                <w:rtl/>
              </w:rPr>
              <w:br/>
            </w:r>
            <w:sdt>
              <w:sdtPr>
                <w:rPr>
                  <w:rFonts w:ascii="Arial" w:hAnsi="Arial" w:cs="B Lotus"/>
                  <w:bCs/>
                  <w:rtl/>
                </w:rPr>
                <w:id w:val="165533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E60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D86E60" w:rsidRPr="003D3873">
              <w:rPr>
                <w:rFonts w:ascii="Arial" w:hAnsi="Arial" w:cs="B Lotus" w:hint="cs"/>
                <w:bCs/>
                <w:rtl/>
              </w:rPr>
              <w:t xml:space="preserve"> فرآوری و تولید شیشه    </w:t>
            </w:r>
            <w:r w:rsidR="003D3873">
              <w:rPr>
                <w:rFonts w:ascii="Arial" w:hAnsi="Arial" w:cs="B Lotus" w:hint="cs"/>
                <w:bCs/>
                <w:rtl/>
              </w:rPr>
              <w:t xml:space="preserve">                     </w:t>
            </w:r>
            <w:r w:rsidR="00D86E60" w:rsidRPr="003D3873">
              <w:rPr>
                <w:rFonts w:ascii="Arial" w:hAnsi="Arial" w:cs="B Lotus" w:hint="cs"/>
                <w:bCs/>
                <w:rtl/>
              </w:rPr>
              <w:t xml:space="preserve">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-199270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E60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D86E60" w:rsidRPr="003D3873">
              <w:rPr>
                <w:rFonts w:ascii="Arial" w:hAnsi="Arial" w:cs="B Lotus" w:hint="cs"/>
                <w:bCs/>
                <w:rtl/>
              </w:rPr>
              <w:t xml:space="preserve"> فرآوری و تولید آهک و گچ</w:t>
            </w:r>
          </w:p>
          <w:p w:rsidR="00FB65E1" w:rsidRPr="003D3873" w:rsidRDefault="00613B96" w:rsidP="007B2574">
            <w:pPr>
              <w:bidi/>
              <w:spacing w:before="120" w:after="120" w:line="440" w:lineRule="exact"/>
              <w:rPr>
                <w:rFonts w:ascii="Nazanin" w:hAnsi="Nazanin" w:cs="B Lotus"/>
                <w:b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43047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5E1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B65E1" w:rsidRPr="003D387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FB65E1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 xml:space="preserve">خدمات </w:t>
            </w:r>
            <w:r w:rsidR="007B2574">
              <w:rPr>
                <w:rFonts w:ascii="Nazanin" w:hAnsi="Nazanin" w:cs="B Lotus" w:hint="cs"/>
                <w:b/>
                <w:bCs/>
                <w:u w:val="single"/>
                <w:rtl/>
                <w:lang w:bidi="fa-IR"/>
              </w:rPr>
              <w:t>بازرسی</w:t>
            </w:r>
            <w:r w:rsidR="00FB65E1">
              <w:rPr>
                <w:rFonts w:ascii="Nazanin" w:hAnsi="Nazanin" w:cs="B Lotus" w:hint="cs"/>
                <w:b/>
                <w:bCs/>
                <w:u w:val="single"/>
                <w:rtl/>
              </w:rPr>
              <w:t xml:space="preserve"> فنی</w:t>
            </w:r>
          </w:p>
          <w:p w:rsidR="00FB65E1" w:rsidRPr="007F657B" w:rsidRDefault="00613B96" w:rsidP="00FB65E1">
            <w:pPr>
              <w:bidi/>
              <w:spacing w:before="120" w:after="120" w:line="440" w:lineRule="exact"/>
              <w:rPr>
                <w:rFonts w:ascii="Nazanin" w:hAnsi="Nazanin" w:cs="Arial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73552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5E1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FB65E1" w:rsidRPr="003D3873">
              <w:rPr>
                <w:rFonts w:ascii="Arial" w:hAnsi="Arial" w:cs="B Lotus" w:hint="cs"/>
                <w:bCs/>
                <w:rtl/>
              </w:rPr>
              <w:t xml:space="preserve"> </w:t>
            </w:r>
            <w:r w:rsidR="00FB65E1">
              <w:rPr>
                <w:rFonts w:ascii="Arial" w:hAnsi="Arial" w:cs="B Lotus" w:hint="cs"/>
                <w:bCs/>
                <w:rtl/>
              </w:rPr>
              <w:t>استفاده از مواد رادیواکتیو</w:t>
            </w:r>
          </w:p>
        </w:tc>
      </w:tr>
    </w:tbl>
    <w:p w:rsidR="00593D63" w:rsidRDefault="00593D63" w:rsidP="00FB65E1">
      <w:pPr>
        <w:bidi/>
        <w:spacing w:line="440" w:lineRule="exact"/>
        <w:ind w:left="-360" w:right="-446"/>
        <w:jc w:val="both"/>
        <w:rPr>
          <w:rFonts w:ascii="Nazanin" w:hAnsi="Nazanin" w:cs="Nazanin"/>
          <w:b/>
          <w:bCs/>
          <w:rtl/>
        </w:rPr>
      </w:pPr>
    </w:p>
    <w:p w:rsidR="00915C9C" w:rsidRDefault="00915C9C" w:rsidP="00915C9C">
      <w:pPr>
        <w:bidi/>
        <w:spacing w:line="240" w:lineRule="exact"/>
        <w:ind w:left="-360" w:right="-446"/>
        <w:jc w:val="both"/>
        <w:rPr>
          <w:rFonts w:ascii="Nazanin" w:hAnsi="Nazanin" w:cs="Nazanin"/>
          <w:b/>
          <w:bCs/>
          <w:rtl/>
        </w:rPr>
        <w:sectPr w:rsidR="00915C9C" w:rsidSect="00FB65E1">
          <w:footerReference w:type="default" r:id="rId10"/>
          <w:pgSz w:w="12240" w:h="15840"/>
          <w:pgMar w:top="2070" w:right="1440" w:bottom="1440" w:left="1440" w:header="720" w:footer="720" w:gutter="0"/>
          <w:cols w:space="720"/>
          <w:docGrid w:linePitch="360"/>
        </w:sectPr>
      </w:pPr>
    </w:p>
    <w:p w:rsidR="00BE1997" w:rsidRDefault="00BE1997" w:rsidP="00593D63">
      <w:pPr>
        <w:bidi/>
        <w:rPr>
          <w:rtl/>
        </w:rPr>
      </w:pPr>
    </w:p>
    <w:p w:rsidR="00FE7953" w:rsidRDefault="00FE7953" w:rsidP="00FE7953">
      <w:pPr>
        <w:bidi/>
        <w:rPr>
          <w:rtl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FE7953" w:rsidTr="00094DE0">
        <w:trPr>
          <w:trHeight w:hRule="exact" w:val="5212"/>
          <w:jc w:val="center"/>
        </w:trPr>
        <w:tc>
          <w:tcPr>
            <w:tcW w:w="10170" w:type="dxa"/>
            <w:shd w:val="clear" w:color="auto" w:fill="auto"/>
          </w:tcPr>
          <w:p w:rsidR="00094DE0" w:rsidRPr="003D3873" w:rsidRDefault="00613B96" w:rsidP="00094DE0">
            <w:pPr>
              <w:bidi/>
              <w:spacing w:before="120" w:after="120" w:line="480" w:lineRule="exact"/>
              <w:rPr>
                <w:rFonts w:ascii="Nazanin" w:hAnsi="Nazanin" w:cs="B Lotus"/>
                <w:b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146716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00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094DE0" w:rsidRPr="003D387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094DE0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>خدمات بازرگانی</w:t>
            </w:r>
          </w:p>
          <w:p w:rsidR="00094DE0" w:rsidRPr="003D3873" w:rsidRDefault="00613B96" w:rsidP="00861D58">
            <w:pPr>
              <w:bidi/>
              <w:spacing w:before="120" w:after="120" w:line="480" w:lineRule="exact"/>
              <w:rPr>
                <w:rFonts w:ascii="Arial" w:hAnsi="Arial" w:cs="B Lotus"/>
                <w:bCs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8733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DE0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094DE0" w:rsidRPr="003D3873">
              <w:rPr>
                <w:rFonts w:ascii="Arial" w:hAnsi="Arial" w:cs="B Lotus" w:hint="cs"/>
                <w:bCs/>
                <w:rtl/>
              </w:rPr>
              <w:t xml:space="preserve"> </w:t>
            </w:r>
            <w:r w:rsidR="00861D58" w:rsidRPr="003D3873">
              <w:rPr>
                <w:rFonts w:ascii="Arial" w:hAnsi="Arial" w:cs="B Lotus" w:hint="cs"/>
                <w:bCs/>
                <w:rtl/>
              </w:rPr>
              <w:t>بازرگانی سوخت های فسیلی</w:t>
            </w:r>
          </w:p>
          <w:p w:rsidR="00094DE0" w:rsidRPr="003D3873" w:rsidRDefault="00613B96" w:rsidP="00094DE0">
            <w:pPr>
              <w:bidi/>
              <w:spacing w:before="120" w:after="120" w:line="480" w:lineRule="exact"/>
              <w:rPr>
                <w:rFonts w:ascii="Nazanin" w:hAnsi="Nazanin" w:cs="B Lotus"/>
                <w:b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202381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DE0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094DE0" w:rsidRPr="003D387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094DE0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>خدمات انبارش و حمل و نقل</w:t>
            </w:r>
          </w:p>
          <w:p w:rsidR="00094DE0" w:rsidRPr="003D3873" w:rsidRDefault="00613B96" w:rsidP="00861D58">
            <w:pPr>
              <w:bidi/>
              <w:spacing w:before="120" w:after="120" w:line="480" w:lineRule="exact"/>
              <w:rPr>
                <w:rFonts w:ascii="Arial" w:hAnsi="Arial" w:cs="B Lotus"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96905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DE0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094DE0" w:rsidRPr="003D3873">
              <w:rPr>
                <w:rFonts w:ascii="Arial" w:hAnsi="Arial" w:cs="B Lotus" w:hint="cs"/>
                <w:bCs/>
                <w:rtl/>
              </w:rPr>
              <w:t xml:space="preserve"> </w:t>
            </w:r>
            <w:r w:rsidR="00861D58" w:rsidRPr="003D3873">
              <w:rPr>
                <w:rFonts w:ascii="Arial" w:hAnsi="Arial" w:cs="B Lotus" w:hint="cs"/>
                <w:bCs/>
                <w:rtl/>
              </w:rPr>
              <w:t>مالکیت ناوگان خودرو</w:t>
            </w:r>
          </w:p>
          <w:p w:rsidR="00094DE0" w:rsidRPr="003D3873" w:rsidRDefault="00613B96" w:rsidP="000346E6">
            <w:pPr>
              <w:bidi/>
              <w:spacing w:before="120" w:after="120" w:line="480" w:lineRule="exact"/>
              <w:rPr>
                <w:rFonts w:ascii="Nazanin" w:hAnsi="Nazanin" w:cs="B Lotus"/>
                <w:b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12709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AE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094DE0" w:rsidRPr="003D387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094DE0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 xml:space="preserve">صنایع </w:t>
            </w:r>
            <w:r w:rsidR="000346E6">
              <w:rPr>
                <w:rFonts w:ascii="Nazanin" w:hAnsi="Nazanin" w:cs="B Lotus" w:hint="cs"/>
                <w:b/>
                <w:bCs/>
                <w:u w:val="single"/>
                <w:rtl/>
              </w:rPr>
              <w:t>چ</w:t>
            </w:r>
            <w:r w:rsidR="00094DE0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>وبی و محصولات چوبی</w:t>
            </w:r>
          </w:p>
          <w:p w:rsidR="00094DE0" w:rsidRPr="003D3873" w:rsidRDefault="00613B96" w:rsidP="006579AE">
            <w:pPr>
              <w:bidi/>
              <w:spacing w:before="120" w:after="120" w:line="480" w:lineRule="exact"/>
              <w:rPr>
                <w:rFonts w:ascii="Arial" w:hAnsi="Arial" w:cs="B Lotus"/>
                <w:bCs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56487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DE0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094DE0" w:rsidRPr="003D3873">
              <w:rPr>
                <w:rFonts w:ascii="Arial" w:hAnsi="Arial" w:cs="B Lotus" w:hint="cs"/>
                <w:bCs/>
                <w:rtl/>
              </w:rPr>
              <w:t xml:space="preserve"> تولید </w:t>
            </w:r>
            <w:r w:rsidR="006579AE" w:rsidRPr="003D3873">
              <w:rPr>
                <w:rFonts w:ascii="Arial" w:hAnsi="Arial" w:cs="B Lotus" w:hint="cs"/>
                <w:bCs/>
                <w:rtl/>
              </w:rPr>
              <w:t>تخته چوب</w:t>
            </w:r>
            <w:r w:rsidR="00094DE0" w:rsidRPr="003D3873">
              <w:rPr>
                <w:rFonts w:ascii="Arial" w:hAnsi="Arial" w:cs="B Lotus" w:hint="cs"/>
                <w:bCs/>
                <w:rtl/>
              </w:rPr>
              <w:t xml:space="preserve">     </w:t>
            </w:r>
            <w:r w:rsidR="003D3873">
              <w:rPr>
                <w:rFonts w:ascii="Arial" w:hAnsi="Arial" w:cs="B Lotus" w:hint="cs"/>
                <w:bCs/>
                <w:rtl/>
              </w:rPr>
              <w:t xml:space="preserve">                 </w:t>
            </w:r>
            <w:r w:rsidR="00094DE0" w:rsidRPr="003D3873">
              <w:rPr>
                <w:rFonts w:ascii="Arial" w:hAnsi="Arial" w:cs="B Lotus" w:hint="cs"/>
                <w:bCs/>
                <w:rtl/>
              </w:rPr>
              <w:t xml:space="preserve">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110631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DE0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094DE0" w:rsidRPr="003D3873">
              <w:rPr>
                <w:rFonts w:ascii="Arial" w:hAnsi="Arial" w:cs="B Lotus" w:hint="cs"/>
                <w:bCs/>
                <w:rtl/>
              </w:rPr>
              <w:t xml:space="preserve"> </w:t>
            </w:r>
            <w:r w:rsidR="006579AE" w:rsidRPr="003D3873">
              <w:rPr>
                <w:rFonts w:ascii="Arial" w:hAnsi="Arial" w:cs="B Lotus" w:hint="cs"/>
                <w:bCs/>
                <w:rtl/>
              </w:rPr>
              <w:t>عملیات پوشش دهی چوب و محصولات چوبی</w:t>
            </w:r>
          </w:p>
          <w:p w:rsidR="00CB7F6B" w:rsidRPr="003D3873" w:rsidRDefault="00613B96" w:rsidP="00094DE0">
            <w:pPr>
              <w:bidi/>
              <w:spacing w:before="120" w:after="120" w:line="480" w:lineRule="exact"/>
              <w:rPr>
                <w:rFonts w:ascii="Nazanin" w:hAnsi="Nazanin" w:cs="B Lotus"/>
                <w:b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9138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6B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CB7F6B" w:rsidRPr="003D387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CB7F6B" w:rsidRPr="003D3873">
              <w:rPr>
                <w:rFonts w:ascii="Nazanin" w:hAnsi="Nazanin" w:cs="B Lotus" w:hint="cs"/>
                <w:b/>
                <w:bCs/>
                <w:u w:val="single"/>
                <w:rtl/>
              </w:rPr>
              <w:t>صنایع بازیافت</w:t>
            </w:r>
          </w:p>
          <w:p w:rsidR="00FE7953" w:rsidRPr="003D3873" w:rsidRDefault="00613B96" w:rsidP="003D3873">
            <w:pPr>
              <w:bidi/>
              <w:spacing w:before="120" w:after="120" w:line="480" w:lineRule="exact"/>
              <w:rPr>
                <w:rFonts w:ascii="Arial" w:hAnsi="Arial" w:cs="B Lotus"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20977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6B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CB7F6B" w:rsidRPr="003D3873">
              <w:rPr>
                <w:rFonts w:ascii="Arial" w:hAnsi="Arial" w:cs="B Lotus" w:hint="cs"/>
                <w:bCs/>
                <w:rtl/>
              </w:rPr>
              <w:t xml:space="preserve"> تولید </w:t>
            </w:r>
            <w:r w:rsidR="00EF1827" w:rsidRPr="003D3873">
              <w:rPr>
                <w:rFonts w:ascii="Arial" w:hAnsi="Arial" w:cs="B Lotus" w:hint="cs"/>
                <w:bCs/>
                <w:rtl/>
              </w:rPr>
              <w:t>کود</w:t>
            </w:r>
            <w:r w:rsidR="00CB7F6B" w:rsidRPr="003D3873">
              <w:rPr>
                <w:rFonts w:ascii="Arial" w:hAnsi="Arial" w:cs="B Lotus" w:hint="cs"/>
                <w:bCs/>
                <w:rtl/>
              </w:rPr>
              <w:t xml:space="preserve">    </w:t>
            </w:r>
            <w:r w:rsidR="003D3873">
              <w:rPr>
                <w:rFonts w:ascii="Arial" w:hAnsi="Arial" w:cs="B Lotus" w:hint="cs"/>
                <w:bCs/>
                <w:rtl/>
              </w:rPr>
              <w:t xml:space="preserve">                         </w:t>
            </w:r>
            <w:r w:rsidR="00CB7F6B" w:rsidRPr="003D3873">
              <w:rPr>
                <w:rFonts w:ascii="Arial" w:hAnsi="Arial" w:cs="B Lotus" w:hint="cs"/>
                <w:bCs/>
                <w:rtl/>
              </w:rPr>
              <w:t xml:space="preserve">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-45740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6B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CB7F6B" w:rsidRPr="003D3873">
              <w:rPr>
                <w:rFonts w:ascii="Arial" w:hAnsi="Arial" w:cs="B Lotus" w:hint="cs"/>
                <w:bCs/>
                <w:rtl/>
              </w:rPr>
              <w:t xml:space="preserve"> </w:t>
            </w:r>
            <w:r w:rsidR="00EF1827" w:rsidRPr="003D3873">
              <w:rPr>
                <w:rFonts w:ascii="Arial" w:hAnsi="Arial" w:cs="B Lotus" w:hint="cs"/>
                <w:bCs/>
                <w:rtl/>
              </w:rPr>
              <w:t xml:space="preserve">دفع زباله   </w:t>
            </w:r>
            <w:r w:rsidR="003D3873">
              <w:rPr>
                <w:rFonts w:ascii="Arial" w:hAnsi="Arial" w:cs="B Lotus" w:hint="cs"/>
                <w:bCs/>
                <w:rtl/>
              </w:rPr>
              <w:t xml:space="preserve">                              </w:t>
            </w:r>
            <w:r w:rsidR="00EF1827" w:rsidRPr="003D3873">
              <w:rPr>
                <w:rFonts w:ascii="Arial" w:hAnsi="Arial" w:cs="B Lotus" w:hint="cs"/>
                <w:bCs/>
                <w:rtl/>
              </w:rPr>
              <w:t xml:space="preserve"> 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13022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827"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EF1827" w:rsidRPr="003D3873">
              <w:rPr>
                <w:rFonts w:ascii="Arial" w:hAnsi="Arial" w:cs="B Lotus" w:hint="cs"/>
                <w:bCs/>
                <w:rtl/>
              </w:rPr>
              <w:t xml:space="preserve"> بازیافت زباله ها ( مانند سوزاندن، ... )</w:t>
            </w:r>
          </w:p>
        </w:tc>
      </w:tr>
      <w:tr w:rsidR="00FE7953" w:rsidTr="00094DE0">
        <w:trPr>
          <w:trHeight w:hRule="exact" w:val="2071"/>
          <w:jc w:val="center"/>
        </w:trPr>
        <w:tc>
          <w:tcPr>
            <w:tcW w:w="10170" w:type="dxa"/>
            <w:shd w:val="clear" w:color="auto" w:fill="auto"/>
          </w:tcPr>
          <w:p w:rsidR="00FE7953" w:rsidRPr="003D3873" w:rsidRDefault="00FE7953" w:rsidP="00094DE0">
            <w:pPr>
              <w:bidi/>
              <w:spacing w:before="120" w:after="120" w:line="480" w:lineRule="exact"/>
              <w:rPr>
                <w:rFonts w:ascii="Arial" w:hAnsi="Arial" w:cs="B Lotus"/>
                <w:bCs/>
                <w:rtl/>
              </w:rPr>
            </w:pPr>
            <w:r w:rsidRPr="003D3873">
              <w:rPr>
                <w:rFonts w:ascii="Nazanin" w:hAnsi="Nazanin" w:cs="B Nazanin" w:hint="cs"/>
                <w:b/>
                <w:bCs/>
                <w:rtl/>
              </w:rPr>
              <w:t xml:space="preserve">3- </w:t>
            </w:r>
            <w:r w:rsidRPr="003D3873">
              <w:rPr>
                <w:rFonts w:ascii="Nazanin" w:hAnsi="Nazanin" w:cs="B Lotus" w:hint="cs"/>
                <w:b/>
                <w:bCs/>
                <w:rtl/>
              </w:rPr>
              <w:t xml:space="preserve">آیا ماشین آلات و تجهیزاتی دارید که نیازمند مجوز باشند؟                     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7096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Pr="003D3873">
              <w:rPr>
                <w:rFonts w:ascii="Arial" w:hAnsi="Arial" w:cs="B Lotus" w:hint="cs"/>
                <w:bCs/>
                <w:rtl/>
              </w:rPr>
              <w:t xml:space="preserve"> بلی      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15939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00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Pr="003D3873">
              <w:rPr>
                <w:rFonts w:ascii="Arial" w:hAnsi="Arial" w:cs="B Lotus" w:hint="cs"/>
                <w:bCs/>
                <w:rtl/>
              </w:rPr>
              <w:t xml:space="preserve"> خیر</w:t>
            </w:r>
          </w:p>
          <w:p w:rsidR="00FE7953" w:rsidRPr="003D3873" w:rsidRDefault="00FE7953" w:rsidP="00094DE0">
            <w:pPr>
              <w:bidi/>
              <w:spacing w:before="120" w:after="120" w:line="480" w:lineRule="exact"/>
              <w:rPr>
                <w:rFonts w:ascii="Arial" w:hAnsi="Arial" w:cs="B Lotus"/>
                <w:b/>
                <w:bCs/>
                <w:rtl/>
              </w:rPr>
            </w:pPr>
            <w:r w:rsidRPr="003D3873">
              <w:rPr>
                <w:rFonts w:ascii="Nazanin" w:hAnsi="Nazanin" w:cs="B Lotus" w:hint="cs"/>
                <w:b/>
                <w:bCs/>
                <w:rtl/>
              </w:rPr>
              <w:t xml:space="preserve">در صورت مثبت بودن، بر اساس چه قانونی و از کدام سازمان؟ </w:t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 w:hint="cs"/>
                <w:b/>
                <w:bCs/>
              </w:rPr>
              <w:instrText>FORMTEXT</w:instrText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  <w:rtl/>
              </w:rPr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separate"/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end"/>
            </w:r>
          </w:p>
          <w:p w:rsidR="00FE7953" w:rsidRPr="003D3873" w:rsidRDefault="00FE7953" w:rsidP="00094DE0">
            <w:pPr>
              <w:bidi/>
              <w:spacing w:before="120" w:after="120" w:line="480" w:lineRule="exact"/>
              <w:rPr>
                <w:rFonts w:ascii="Nazanin" w:hAnsi="Nazanin" w:cs="B Nazanin"/>
                <w:b/>
                <w:bCs/>
                <w:rtl/>
              </w:rPr>
            </w:pPr>
            <w:r w:rsidRPr="003D3873">
              <w:rPr>
                <w:rFonts w:ascii="Arial" w:hAnsi="Arial" w:cs="B Lotus" w:hint="cs"/>
                <w:b/>
                <w:bCs/>
                <w:rtl/>
              </w:rPr>
              <w:t xml:space="preserve">نام ماشین آلات و تجهیزات تایید شده: </w:t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 w:hint="cs"/>
                <w:b/>
                <w:bCs/>
              </w:rPr>
              <w:instrText>FORMTEXT</w:instrText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  <w:rtl/>
              </w:rPr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separate"/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end"/>
            </w:r>
          </w:p>
        </w:tc>
      </w:tr>
      <w:tr w:rsidR="00FE7953" w:rsidTr="00094DE0">
        <w:trPr>
          <w:trHeight w:hRule="exact" w:val="1612"/>
          <w:jc w:val="center"/>
        </w:trPr>
        <w:tc>
          <w:tcPr>
            <w:tcW w:w="10170" w:type="dxa"/>
            <w:shd w:val="clear" w:color="auto" w:fill="auto"/>
          </w:tcPr>
          <w:p w:rsidR="00FE7953" w:rsidRPr="003D3873" w:rsidRDefault="00FE7953" w:rsidP="00094DE0">
            <w:pPr>
              <w:bidi/>
              <w:spacing w:before="120" w:after="120" w:line="480" w:lineRule="exact"/>
              <w:rPr>
                <w:rFonts w:ascii="Arial" w:hAnsi="Arial" w:cs="B Lotus"/>
                <w:bCs/>
                <w:rtl/>
              </w:rPr>
            </w:pPr>
            <w:r w:rsidRPr="003D3873">
              <w:rPr>
                <w:rFonts w:ascii="Nazanin" w:hAnsi="Nazanin" w:cs="B Nazanin" w:hint="cs"/>
                <w:b/>
                <w:bCs/>
                <w:rtl/>
              </w:rPr>
              <w:t>4-</w:t>
            </w:r>
            <w:r w:rsidRPr="003D3873">
              <w:rPr>
                <w:rFonts w:ascii="Nazanin" w:hAnsi="Nazanin" w:cs="B Lotus" w:hint="cs"/>
                <w:b/>
                <w:bCs/>
                <w:rtl/>
              </w:rPr>
              <w:t xml:space="preserve"> آیا ماشین آلات و تجهیزاتی دارید که مرتبط با محیط زیست باشند؟          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-141523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387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Pr="003D3873">
              <w:rPr>
                <w:rFonts w:ascii="Arial" w:hAnsi="Arial" w:cs="B Lotus" w:hint="cs"/>
                <w:bCs/>
                <w:rtl/>
              </w:rPr>
              <w:t xml:space="preserve"> بلی      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18961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00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Pr="003D3873">
              <w:rPr>
                <w:rFonts w:ascii="Arial" w:hAnsi="Arial" w:cs="B Lotus" w:hint="cs"/>
                <w:bCs/>
                <w:rtl/>
              </w:rPr>
              <w:t xml:space="preserve"> خیر</w:t>
            </w:r>
          </w:p>
          <w:p w:rsidR="00FE7953" w:rsidRPr="003D3873" w:rsidRDefault="00FE7953" w:rsidP="00094DE0">
            <w:pPr>
              <w:bidi/>
              <w:spacing w:before="120" w:after="120" w:line="480" w:lineRule="exact"/>
              <w:rPr>
                <w:rFonts w:ascii="Arial" w:hAnsi="Arial" w:cs="B Lotus"/>
                <w:b/>
                <w:bCs/>
                <w:rtl/>
              </w:rPr>
            </w:pPr>
            <w:r w:rsidRPr="003D3873">
              <w:rPr>
                <w:rFonts w:ascii="Nazanin" w:hAnsi="Nazanin" w:cs="B Lotus" w:hint="cs"/>
                <w:b/>
                <w:bCs/>
                <w:rtl/>
              </w:rPr>
              <w:t xml:space="preserve">در صورت مثبت بودن، </w:t>
            </w:r>
            <w:r w:rsidRPr="003D3873">
              <w:rPr>
                <w:rFonts w:ascii="Arial" w:hAnsi="Arial" w:cs="B Lotus" w:hint="cs"/>
                <w:b/>
                <w:bCs/>
                <w:rtl/>
              </w:rPr>
              <w:t xml:space="preserve">نام ماشین آلات و تجهیزات: </w:t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 w:hint="cs"/>
                <w:b/>
                <w:bCs/>
              </w:rPr>
              <w:instrText>FORMTEXT</w:instrText>
            </w:r>
            <w:r w:rsidRPr="003D3873">
              <w:rPr>
                <w:rFonts w:ascii="Arial" w:hAnsi="Arial" w:cs="B Lotus"/>
                <w:b/>
                <w:bCs/>
                <w:rtl/>
              </w:rPr>
              <w:instrText xml:space="preserve"> </w:instrText>
            </w:r>
            <w:r w:rsidRPr="003D3873">
              <w:rPr>
                <w:rFonts w:ascii="Arial" w:hAnsi="Arial" w:cs="B Lotus"/>
                <w:b/>
                <w:bCs/>
                <w:rtl/>
              </w:rPr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separate"/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noProof/>
                <w:rtl/>
              </w:rPr>
              <w:t> </w:t>
            </w:r>
            <w:r w:rsidRPr="003D3873">
              <w:rPr>
                <w:rFonts w:ascii="Arial" w:hAnsi="Arial" w:cs="B Lotus"/>
                <w:b/>
                <w:bCs/>
                <w:rtl/>
              </w:rPr>
              <w:fldChar w:fldCharType="end"/>
            </w:r>
          </w:p>
        </w:tc>
      </w:tr>
    </w:tbl>
    <w:p w:rsidR="00EE04F4" w:rsidRDefault="00EE04F4" w:rsidP="00EE04F4">
      <w:pPr>
        <w:bidi/>
        <w:ind w:left="-360" w:right="-450"/>
        <w:jc w:val="both"/>
        <w:rPr>
          <w:rFonts w:ascii="Nazanin" w:hAnsi="Nazanin" w:cs="B Lotus"/>
          <w:b/>
          <w:bCs/>
        </w:rPr>
      </w:pPr>
    </w:p>
    <w:tbl>
      <w:tblPr>
        <w:tblStyle w:val="TableGrid"/>
        <w:bidiVisual/>
        <w:tblW w:w="10075" w:type="dxa"/>
        <w:tblInd w:w="-360" w:type="dxa"/>
        <w:tblLook w:val="04A0" w:firstRow="1" w:lastRow="0" w:firstColumn="1" w:lastColumn="0" w:noHBand="0" w:noVBand="1"/>
      </w:tblPr>
      <w:tblGrid>
        <w:gridCol w:w="4675"/>
        <w:gridCol w:w="5400"/>
      </w:tblGrid>
      <w:tr w:rsidR="00EE04F4" w:rsidTr="00F533CD">
        <w:trPr>
          <w:trHeight w:val="548"/>
        </w:trPr>
        <w:tc>
          <w:tcPr>
            <w:tcW w:w="10075" w:type="dxa"/>
            <w:gridSpan w:val="2"/>
            <w:shd w:val="clear" w:color="auto" w:fill="002060"/>
          </w:tcPr>
          <w:p w:rsidR="00EE04F4" w:rsidRDefault="00EE04F4" w:rsidP="00F533CD">
            <w:pPr>
              <w:bidi/>
              <w:ind w:right="-450"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3D3873">
              <w:rPr>
                <w:rFonts w:ascii="Nazanin" w:hAnsi="Nazanin" w:cs="B Lotus" w:hint="cs"/>
                <w:b/>
                <w:bCs/>
                <w:rtl/>
              </w:rPr>
              <w:t>مشخصات تكميل كننده فرم درخواست</w:t>
            </w:r>
          </w:p>
        </w:tc>
      </w:tr>
      <w:tr w:rsidR="00EE04F4" w:rsidTr="00F533CD">
        <w:trPr>
          <w:trHeight w:val="530"/>
        </w:trPr>
        <w:tc>
          <w:tcPr>
            <w:tcW w:w="4675" w:type="dxa"/>
            <w:vAlign w:val="center"/>
          </w:tcPr>
          <w:p w:rsidR="00EE04F4" w:rsidRDefault="00EE04F4" w:rsidP="005C3B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نام و نام خانوادگي</w:t>
            </w:r>
            <w:r w:rsidRPr="00E1181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C3B20" w:rsidRPr="00A65AB7">
              <w:rPr>
                <w:rFonts w:asciiTheme="minorHAnsi" w:hAnsiTheme="minorHAnsi" w:cs="B Lotus" w:hint="cs"/>
                <w:b/>
                <w:bCs/>
                <w:rtl/>
                <w:lang w:bidi="fa-IR"/>
              </w:rPr>
              <w:t xml:space="preserve">: </w: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instrText xml:space="preserve"> </w:instrText>
            </w:r>
            <w:r w:rsidR="005C3B20" w:rsidRPr="00A65AB7">
              <w:rPr>
                <w:rFonts w:ascii="Nazanin" w:hAnsi="Nazanin" w:cs="B Lotus"/>
                <w:b/>
                <w:bCs/>
                <w:noProof/>
              </w:rPr>
              <w:instrText>FORMTEXT</w:instrTex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instrText xml:space="preserve"> </w:instrTex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fldChar w:fldCharType="separate"/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EE04F4" w:rsidRDefault="00EE04F4" w:rsidP="005C3B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سمت:</w: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C3B20" w:rsidRPr="00A65AB7">
              <w:rPr>
                <w:rFonts w:asciiTheme="minorHAnsi" w:hAnsiTheme="minorHAnsi" w:cs="B Lotus" w:hint="cs"/>
                <w:b/>
                <w:bCs/>
                <w:rtl/>
                <w:lang w:bidi="fa-IR"/>
              </w:rPr>
              <w:t xml:space="preserve">: </w: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instrText xml:space="preserve"> </w:instrText>
            </w:r>
            <w:r w:rsidR="005C3B20" w:rsidRPr="00A65AB7">
              <w:rPr>
                <w:rFonts w:ascii="Nazanin" w:hAnsi="Nazanin" w:cs="B Lotus"/>
                <w:b/>
                <w:bCs/>
                <w:noProof/>
              </w:rPr>
              <w:instrText>FORMTEXT</w:instrTex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instrText xml:space="preserve"> </w:instrTex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fldChar w:fldCharType="separate"/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fldChar w:fldCharType="end"/>
            </w:r>
          </w:p>
        </w:tc>
      </w:tr>
      <w:tr w:rsidR="00EE04F4" w:rsidTr="00F533CD">
        <w:trPr>
          <w:trHeight w:val="530"/>
        </w:trPr>
        <w:tc>
          <w:tcPr>
            <w:tcW w:w="4675" w:type="dxa"/>
            <w:vAlign w:val="center"/>
          </w:tcPr>
          <w:p w:rsidR="00EE04F4" w:rsidRDefault="00EE04F4" w:rsidP="005C3B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شماره تماس:</w: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C3B20" w:rsidRPr="00A65AB7">
              <w:rPr>
                <w:rFonts w:asciiTheme="minorHAnsi" w:hAnsiTheme="minorHAnsi" w:cs="B Lotus" w:hint="cs"/>
                <w:b/>
                <w:bCs/>
                <w:rtl/>
                <w:lang w:bidi="fa-IR"/>
              </w:rPr>
              <w:t xml:space="preserve">: </w: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instrText xml:space="preserve"> </w:instrText>
            </w:r>
            <w:r w:rsidR="005C3B20" w:rsidRPr="00A65AB7">
              <w:rPr>
                <w:rFonts w:ascii="Nazanin" w:hAnsi="Nazanin" w:cs="B Lotus"/>
                <w:b/>
                <w:bCs/>
                <w:noProof/>
              </w:rPr>
              <w:instrText>FORMTEXT</w:instrTex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instrText xml:space="preserve"> </w:instrTex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fldChar w:fldCharType="separate"/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EE04F4" w:rsidRDefault="00EE04F4" w:rsidP="005C3B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  <w:lang w:bidi="fa-IR"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پست الکترونیکی</w:t>
            </w:r>
            <w:r w:rsidRPr="00E1181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C3B20" w:rsidRPr="00A65AB7">
              <w:rPr>
                <w:rFonts w:asciiTheme="minorHAnsi" w:hAnsiTheme="minorHAnsi" w:cs="B Lotus" w:hint="cs"/>
                <w:b/>
                <w:bCs/>
                <w:rtl/>
                <w:lang w:bidi="fa-IR"/>
              </w:rPr>
              <w:t xml:space="preserve">: </w: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instrText xml:space="preserve"> </w:instrText>
            </w:r>
            <w:r w:rsidR="005C3B20" w:rsidRPr="00A65AB7">
              <w:rPr>
                <w:rFonts w:ascii="Nazanin" w:hAnsi="Nazanin" w:cs="B Lotus"/>
                <w:b/>
                <w:bCs/>
                <w:noProof/>
              </w:rPr>
              <w:instrText>FORMTEXT</w:instrTex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instrText xml:space="preserve"> </w:instrTex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fldChar w:fldCharType="separate"/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fldChar w:fldCharType="end"/>
            </w:r>
          </w:p>
        </w:tc>
      </w:tr>
      <w:tr w:rsidR="00EE04F4" w:rsidTr="00F533CD">
        <w:trPr>
          <w:trHeight w:val="530"/>
        </w:trPr>
        <w:tc>
          <w:tcPr>
            <w:tcW w:w="10075" w:type="dxa"/>
            <w:gridSpan w:val="2"/>
            <w:vAlign w:val="center"/>
          </w:tcPr>
          <w:p w:rsidR="00EE04F4" w:rsidRDefault="00EE04F4" w:rsidP="005C3B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تاريخ تكميل:</w: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C3B20" w:rsidRPr="00A65AB7">
              <w:rPr>
                <w:rFonts w:asciiTheme="minorHAnsi" w:hAnsiTheme="minorHAnsi" w:cs="B Lotus" w:hint="cs"/>
                <w:b/>
                <w:bCs/>
                <w:rtl/>
                <w:lang w:bidi="fa-IR"/>
              </w:rPr>
              <w:t xml:space="preserve">: </w: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instrText xml:space="preserve"> </w:instrText>
            </w:r>
            <w:r w:rsidR="005C3B20" w:rsidRPr="00A65AB7">
              <w:rPr>
                <w:rFonts w:ascii="Nazanin" w:hAnsi="Nazanin" w:cs="B Lotus"/>
                <w:b/>
                <w:bCs/>
                <w:noProof/>
              </w:rPr>
              <w:instrText>FORMTEXT</w:instrTex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instrText xml:space="preserve"> </w:instrTex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fldChar w:fldCharType="separate"/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>
              <w:rPr>
                <w:rFonts w:ascii="Nazanin" w:hAnsi="Nazanin" w:cs="B Lotus"/>
                <w:b/>
                <w:bCs/>
                <w:noProof/>
                <w:rtl/>
              </w:rPr>
              <w:t> </w:t>
            </w:r>
            <w:r w:rsidR="005C3B20" w:rsidRPr="00A65AB7">
              <w:rPr>
                <w:rFonts w:ascii="Nazanin" w:hAnsi="Nazanin" w:cs="B Lotus"/>
                <w:b/>
                <w:bCs/>
                <w:noProof/>
                <w:rtl/>
              </w:rPr>
              <w:fldChar w:fldCharType="end"/>
            </w:r>
          </w:p>
        </w:tc>
      </w:tr>
    </w:tbl>
    <w:p w:rsidR="00FE7953" w:rsidRDefault="00FE7953" w:rsidP="00EE04F4">
      <w:pPr>
        <w:bidi/>
        <w:spacing w:line="240" w:lineRule="exact"/>
        <w:ind w:left="-360" w:right="-446"/>
        <w:jc w:val="both"/>
      </w:pPr>
    </w:p>
    <w:sectPr w:rsidR="00FE795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96" w:rsidRDefault="00613B96" w:rsidP="009B56AB">
      <w:r>
        <w:separator/>
      </w:r>
    </w:p>
  </w:endnote>
  <w:endnote w:type="continuationSeparator" w:id="0">
    <w:p w:rsidR="00613B96" w:rsidRDefault="00613B96" w:rsidP="009B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5CE" w:rsidRDefault="00E135CE" w:rsidP="00CB7F6B">
    <w:pPr>
      <w:pStyle w:val="Footer"/>
      <w:tabs>
        <w:tab w:val="clear" w:pos="9360"/>
        <w:tab w:val="right" w:pos="9720"/>
      </w:tabs>
      <w:bidi/>
      <w:ind w:left="-360" w:right="-540"/>
      <w:rPr>
        <w:lang w:bidi="fa-IR"/>
      </w:rPr>
    </w:pPr>
    <w:r w:rsidRPr="003305A3">
      <w:rPr>
        <w:rFonts w:cs="B Nazanin" w:hint="cs"/>
        <w:b/>
        <w:bCs/>
        <w:sz w:val="20"/>
        <w:szCs w:val="20"/>
        <w:rtl/>
      </w:rPr>
      <w:t xml:space="preserve">صفحه </w:t>
    </w:r>
    <w:r w:rsidR="00CB7F6B">
      <w:rPr>
        <w:rFonts w:cs="B Nazanin" w:hint="cs"/>
        <w:b/>
        <w:bCs/>
        <w:sz w:val="20"/>
        <w:szCs w:val="20"/>
        <w:rtl/>
        <w:lang w:bidi="fa-IR"/>
      </w:rPr>
      <w:t>1</w:t>
    </w:r>
    <w:r w:rsidRPr="003305A3">
      <w:rPr>
        <w:rFonts w:cs="B Nazanin" w:hint="cs"/>
        <w:b/>
        <w:bCs/>
        <w:sz w:val="20"/>
        <w:szCs w:val="20"/>
        <w:rtl/>
      </w:rPr>
      <w:t xml:space="preserve"> از</w:t>
    </w:r>
    <w:r w:rsidR="00CB7F6B">
      <w:rPr>
        <w:rFonts w:cs="B Nazanin" w:hint="cs"/>
        <w:b/>
        <w:bCs/>
        <w:sz w:val="20"/>
        <w:szCs w:val="20"/>
        <w:rtl/>
      </w:rPr>
      <w:t>3</w:t>
    </w:r>
    <w:r w:rsidRPr="003305A3">
      <w:rPr>
        <w:rFonts w:cs="B Nazanin" w:hint="cs"/>
        <w:b/>
        <w:bCs/>
        <w:rtl/>
      </w:rPr>
      <w:t xml:space="preserve">                     </w:t>
    </w:r>
    <w:r>
      <w:rPr>
        <w:rFonts w:cs="B Nazanin" w:hint="cs"/>
        <w:b/>
        <w:bCs/>
        <w:rtl/>
      </w:rPr>
      <w:t xml:space="preserve">                          </w:t>
    </w:r>
    <w:r w:rsidRPr="003305A3">
      <w:rPr>
        <w:rFonts w:cs="B Nazanin" w:hint="cs"/>
        <w:b/>
        <w:bCs/>
        <w:rtl/>
      </w:rPr>
      <w:t xml:space="preserve">                  </w:t>
    </w:r>
    <w:r>
      <w:rPr>
        <w:rFonts w:cs="B Nazanin" w:hint="cs"/>
        <w:b/>
        <w:bCs/>
        <w:rtl/>
      </w:rPr>
      <w:t xml:space="preserve">                 </w:t>
    </w:r>
    <w:r w:rsidRPr="003305A3">
      <w:rPr>
        <w:rFonts w:cs="B Nazanin" w:hint="cs"/>
        <w:b/>
        <w:bCs/>
        <w:rtl/>
      </w:rPr>
      <w:t xml:space="preserve">        </w:t>
    </w:r>
    <w:r>
      <w:rPr>
        <w:rFonts w:cs="B Nazanin" w:hint="cs"/>
        <w:b/>
        <w:bCs/>
        <w:rtl/>
      </w:rPr>
      <w:t xml:space="preserve">                      </w:t>
    </w:r>
    <w:r w:rsidRPr="003305A3">
      <w:rPr>
        <w:rFonts w:cs="B Nazanin" w:hint="cs"/>
        <w:b/>
        <w:bCs/>
        <w:rtl/>
      </w:rPr>
      <w:t xml:space="preserve">          </w:t>
    </w:r>
    <w:r>
      <w:rPr>
        <w:b/>
        <w:bCs/>
        <w:sz w:val="20"/>
        <w:szCs w:val="20"/>
      </w:rPr>
      <w:t xml:space="preserve">F31-01-Appendix-ISO </w:t>
    </w:r>
    <w:r w:rsidR="001D25F8">
      <w:rPr>
        <w:b/>
        <w:bCs/>
        <w:sz w:val="20"/>
        <w:szCs w:val="20"/>
      </w:rPr>
      <w:t>14001</w:t>
    </w:r>
    <w:r>
      <w:rPr>
        <w:b/>
        <w:bCs/>
        <w:sz w:val="20"/>
        <w:szCs w:val="20"/>
        <w:lang w:bidi="fa-IR"/>
      </w:rPr>
      <w:t xml:space="preserve"> (Rev.1)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6B" w:rsidRDefault="00CB7F6B" w:rsidP="00CB7F6B">
    <w:pPr>
      <w:pStyle w:val="Footer"/>
      <w:tabs>
        <w:tab w:val="clear" w:pos="9360"/>
        <w:tab w:val="right" w:pos="9720"/>
      </w:tabs>
      <w:bidi/>
      <w:ind w:left="-360" w:right="-540"/>
      <w:rPr>
        <w:lang w:bidi="fa-IR"/>
      </w:rPr>
    </w:pPr>
    <w:r w:rsidRPr="003305A3">
      <w:rPr>
        <w:rFonts w:cs="B Nazanin" w:hint="cs"/>
        <w:b/>
        <w:bCs/>
        <w:sz w:val="20"/>
        <w:szCs w:val="20"/>
        <w:rtl/>
      </w:rPr>
      <w:t xml:space="preserve">صفحه </w:t>
    </w:r>
    <w:r>
      <w:rPr>
        <w:rFonts w:cs="B Nazanin" w:hint="cs"/>
        <w:b/>
        <w:bCs/>
        <w:sz w:val="20"/>
        <w:szCs w:val="20"/>
        <w:rtl/>
        <w:lang w:bidi="fa-IR"/>
      </w:rPr>
      <w:t>2</w:t>
    </w:r>
    <w:r w:rsidRPr="003305A3">
      <w:rPr>
        <w:rFonts w:cs="B Nazanin" w:hint="cs"/>
        <w:b/>
        <w:bCs/>
        <w:sz w:val="20"/>
        <w:szCs w:val="20"/>
        <w:rtl/>
      </w:rPr>
      <w:t xml:space="preserve"> از</w:t>
    </w:r>
    <w:r>
      <w:rPr>
        <w:rFonts w:cs="B Nazanin" w:hint="cs"/>
        <w:b/>
        <w:bCs/>
        <w:sz w:val="20"/>
        <w:szCs w:val="20"/>
        <w:rtl/>
      </w:rPr>
      <w:t>3</w:t>
    </w:r>
    <w:r w:rsidRPr="003305A3">
      <w:rPr>
        <w:rFonts w:cs="B Nazanin" w:hint="cs"/>
        <w:b/>
        <w:bCs/>
        <w:rtl/>
      </w:rPr>
      <w:t xml:space="preserve">                     </w:t>
    </w:r>
    <w:r>
      <w:rPr>
        <w:rFonts w:cs="B Nazanin" w:hint="cs"/>
        <w:b/>
        <w:bCs/>
        <w:rtl/>
      </w:rPr>
      <w:t xml:space="preserve">                          </w:t>
    </w:r>
    <w:r w:rsidRPr="003305A3">
      <w:rPr>
        <w:rFonts w:cs="B Nazanin" w:hint="cs"/>
        <w:b/>
        <w:bCs/>
        <w:rtl/>
      </w:rPr>
      <w:t xml:space="preserve">                  </w:t>
    </w:r>
    <w:r>
      <w:rPr>
        <w:rFonts w:cs="B Nazanin" w:hint="cs"/>
        <w:b/>
        <w:bCs/>
        <w:rtl/>
      </w:rPr>
      <w:t xml:space="preserve">                 </w:t>
    </w:r>
    <w:r w:rsidRPr="003305A3">
      <w:rPr>
        <w:rFonts w:cs="B Nazanin" w:hint="cs"/>
        <w:b/>
        <w:bCs/>
        <w:rtl/>
      </w:rPr>
      <w:t xml:space="preserve">        </w:t>
    </w:r>
    <w:r>
      <w:rPr>
        <w:rFonts w:cs="B Nazanin" w:hint="cs"/>
        <w:b/>
        <w:bCs/>
        <w:rtl/>
      </w:rPr>
      <w:t xml:space="preserve">                      </w:t>
    </w:r>
    <w:r w:rsidRPr="003305A3">
      <w:rPr>
        <w:rFonts w:cs="B Nazanin" w:hint="cs"/>
        <w:b/>
        <w:bCs/>
        <w:rtl/>
      </w:rPr>
      <w:t xml:space="preserve">          </w:t>
    </w:r>
    <w:r>
      <w:rPr>
        <w:b/>
        <w:bCs/>
        <w:sz w:val="20"/>
        <w:szCs w:val="20"/>
      </w:rPr>
      <w:t>F31-01-Appendix-ISO 14001</w:t>
    </w:r>
    <w:r>
      <w:rPr>
        <w:b/>
        <w:bCs/>
        <w:sz w:val="20"/>
        <w:szCs w:val="20"/>
        <w:lang w:bidi="fa-IR"/>
      </w:rPr>
      <w:t xml:space="preserve"> (Rev.1)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5F" w:rsidRDefault="0081565F" w:rsidP="00CB7F6B">
    <w:pPr>
      <w:pStyle w:val="Footer"/>
      <w:tabs>
        <w:tab w:val="clear" w:pos="9360"/>
        <w:tab w:val="right" w:pos="9720"/>
      </w:tabs>
      <w:bidi/>
      <w:ind w:left="-360" w:right="-540"/>
      <w:rPr>
        <w:lang w:bidi="fa-IR"/>
      </w:rPr>
    </w:pPr>
    <w:r w:rsidRPr="003305A3">
      <w:rPr>
        <w:rFonts w:cs="B Nazanin" w:hint="cs"/>
        <w:b/>
        <w:bCs/>
        <w:sz w:val="20"/>
        <w:szCs w:val="20"/>
        <w:rtl/>
      </w:rPr>
      <w:t xml:space="preserve">صفحه </w:t>
    </w:r>
    <w:r w:rsidR="00CB7F6B">
      <w:rPr>
        <w:rFonts w:cs="B Nazanin" w:hint="cs"/>
        <w:b/>
        <w:bCs/>
        <w:sz w:val="20"/>
        <w:szCs w:val="20"/>
        <w:rtl/>
      </w:rPr>
      <w:t>3</w:t>
    </w:r>
    <w:r w:rsidRPr="003305A3">
      <w:rPr>
        <w:rFonts w:cs="B Nazanin" w:hint="cs"/>
        <w:b/>
        <w:bCs/>
        <w:sz w:val="20"/>
        <w:szCs w:val="20"/>
        <w:rtl/>
      </w:rPr>
      <w:t xml:space="preserve"> از</w:t>
    </w:r>
    <w:r w:rsidR="00CB7F6B">
      <w:rPr>
        <w:rFonts w:cs="B Nazanin" w:hint="cs"/>
        <w:b/>
        <w:bCs/>
        <w:sz w:val="20"/>
        <w:szCs w:val="20"/>
        <w:rtl/>
      </w:rPr>
      <w:t>3</w:t>
    </w:r>
    <w:r w:rsidRPr="003305A3">
      <w:rPr>
        <w:rFonts w:cs="B Nazanin" w:hint="cs"/>
        <w:b/>
        <w:bCs/>
        <w:rtl/>
      </w:rPr>
      <w:t xml:space="preserve">                     </w:t>
    </w:r>
    <w:r>
      <w:rPr>
        <w:rFonts w:cs="B Nazanin" w:hint="cs"/>
        <w:b/>
        <w:bCs/>
        <w:rtl/>
      </w:rPr>
      <w:t xml:space="preserve">                          </w:t>
    </w:r>
    <w:r w:rsidRPr="003305A3">
      <w:rPr>
        <w:rFonts w:cs="B Nazanin" w:hint="cs"/>
        <w:b/>
        <w:bCs/>
        <w:rtl/>
      </w:rPr>
      <w:t xml:space="preserve">                  </w:t>
    </w:r>
    <w:r>
      <w:rPr>
        <w:rFonts w:cs="B Nazanin" w:hint="cs"/>
        <w:b/>
        <w:bCs/>
        <w:rtl/>
      </w:rPr>
      <w:t xml:space="preserve">                 </w:t>
    </w:r>
    <w:r w:rsidRPr="003305A3">
      <w:rPr>
        <w:rFonts w:cs="B Nazanin" w:hint="cs"/>
        <w:b/>
        <w:bCs/>
        <w:rtl/>
      </w:rPr>
      <w:t xml:space="preserve">        </w:t>
    </w:r>
    <w:r>
      <w:rPr>
        <w:rFonts w:cs="B Nazanin" w:hint="cs"/>
        <w:b/>
        <w:bCs/>
        <w:rtl/>
      </w:rPr>
      <w:t xml:space="preserve">                      </w:t>
    </w:r>
    <w:r w:rsidRPr="003305A3">
      <w:rPr>
        <w:rFonts w:cs="B Nazanin" w:hint="cs"/>
        <w:b/>
        <w:bCs/>
        <w:rtl/>
      </w:rPr>
      <w:t xml:space="preserve">          </w:t>
    </w:r>
    <w:r>
      <w:rPr>
        <w:b/>
        <w:bCs/>
        <w:sz w:val="20"/>
        <w:szCs w:val="20"/>
      </w:rPr>
      <w:t xml:space="preserve">F31-01-Appendix-ISO </w:t>
    </w:r>
    <w:r w:rsidR="00CB7F6B">
      <w:rPr>
        <w:b/>
        <w:bCs/>
        <w:sz w:val="20"/>
        <w:szCs w:val="20"/>
      </w:rPr>
      <w:t>14</w:t>
    </w:r>
    <w:r>
      <w:rPr>
        <w:b/>
        <w:bCs/>
        <w:sz w:val="20"/>
        <w:szCs w:val="20"/>
      </w:rPr>
      <w:t>001</w:t>
    </w:r>
    <w:r>
      <w:rPr>
        <w:b/>
        <w:bCs/>
        <w:sz w:val="20"/>
        <w:szCs w:val="20"/>
        <w:lang w:bidi="fa-IR"/>
      </w:rPr>
      <w:t xml:space="preserve"> (Rev.1)</w:t>
    </w:r>
  </w:p>
  <w:p w:rsidR="00E135CE" w:rsidRPr="0081565F" w:rsidRDefault="00E135CE" w:rsidP="00815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96" w:rsidRDefault="00613B96" w:rsidP="009B56AB">
      <w:r>
        <w:separator/>
      </w:r>
    </w:p>
  </w:footnote>
  <w:footnote w:type="continuationSeparator" w:id="0">
    <w:p w:rsidR="00613B96" w:rsidRDefault="00613B96" w:rsidP="009B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5CE" w:rsidRPr="00436C0A" w:rsidRDefault="00E135CE" w:rsidP="009B56AB">
    <w:pPr>
      <w:pStyle w:val="Header"/>
      <w:tabs>
        <w:tab w:val="right" w:pos="9298"/>
      </w:tabs>
      <w:bidi/>
      <w:spacing w:line="500" w:lineRule="exact"/>
      <w:ind w:left="-360"/>
      <w:rPr>
        <w:rFonts w:cs="B Koodak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-234950</wp:posOffset>
          </wp:positionV>
          <wp:extent cx="1411605" cy="914400"/>
          <wp:effectExtent l="0" t="0" r="0" b="0"/>
          <wp:wrapThrough wrapText="bothSides">
            <wp:wrapPolygon edited="0">
              <wp:start x="0" y="0"/>
              <wp:lineTo x="0" y="21150"/>
              <wp:lineTo x="21279" y="21150"/>
              <wp:lineTo x="21279" y="0"/>
              <wp:lineTo x="0" y="0"/>
            </wp:wrapPolygon>
          </wp:wrapThrough>
          <wp:docPr id="21" name="Picture 21" descr="TN Iran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 Iran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C0A">
      <w:rPr>
        <w:rFonts w:cs="B Koodak" w:hint="cs"/>
        <w:b/>
        <w:bCs/>
        <w:sz w:val="28"/>
        <w:szCs w:val="28"/>
        <w:rtl/>
      </w:rPr>
      <w:t>پیوست پرسشنامه خدمات</w:t>
    </w:r>
    <w:r w:rsidRPr="00436C0A">
      <w:rPr>
        <w:rFonts w:cs="B Koodak" w:hint="cs"/>
        <w:b/>
        <w:bCs/>
        <w:spacing w:val="-10"/>
        <w:sz w:val="28"/>
        <w:szCs w:val="28"/>
        <w:rtl/>
        <w:lang w:bidi="fa-IR"/>
      </w:rPr>
      <w:t xml:space="preserve"> </w:t>
    </w:r>
    <w:r w:rsidRPr="00436C0A">
      <w:rPr>
        <w:rFonts w:cs="B Koodak" w:hint="cs"/>
        <w:b/>
        <w:bCs/>
        <w:sz w:val="28"/>
        <w:szCs w:val="28"/>
        <w:rtl/>
      </w:rPr>
      <w:t>صدور گواهينامه سيستم‌(هاي) مديريتي</w:t>
    </w:r>
  </w:p>
  <w:p w:rsidR="00E135CE" w:rsidRPr="003D3D25" w:rsidRDefault="00E135CE" w:rsidP="00FA2279">
    <w:pPr>
      <w:pStyle w:val="Header"/>
      <w:tabs>
        <w:tab w:val="right" w:pos="9298"/>
      </w:tabs>
      <w:bidi/>
      <w:spacing w:line="500" w:lineRule="exact"/>
      <w:ind w:left="-270" w:hanging="90"/>
      <w:rPr>
        <w:rFonts w:ascii="Bookman Old Style" w:hAnsi="Bookman Old Style" w:cs="B Koodak"/>
        <w:b/>
        <w:bCs/>
        <w:spacing w:val="-8"/>
        <w:sz w:val="28"/>
        <w:szCs w:val="28"/>
        <w:lang w:bidi="fa-IR"/>
      </w:rPr>
    </w:pPr>
    <w:r w:rsidRPr="003D3D25">
      <w:rPr>
        <w:rFonts w:cs="B Koodak" w:hint="cs"/>
        <w:b/>
        <w:bCs/>
        <w:spacing w:val="-8"/>
        <w:sz w:val="28"/>
        <w:szCs w:val="28"/>
        <w:rtl/>
      </w:rPr>
      <w:t xml:space="preserve">سیستم مدیریت </w:t>
    </w:r>
    <w:r w:rsidR="00FA2279">
      <w:rPr>
        <w:rFonts w:cs="B Koodak" w:hint="cs"/>
        <w:spacing w:val="-8"/>
        <w:sz w:val="28"/>
        <w:szCs w:val="28"/>
        <w:rtl/>
        <w:lang w:bidi="fa-IR"/>
      </w:rPr>
      <w:t>محیط زیست</w:t>
    </w:r>
    <w:r w:rsidRPr="003D3D25">
      <w:rPr>
        <w:rFonts w:cs="B Koodak" w:hint="cs"/>
        <w:b/>
        <w:bCs/>
        <w:spacing w:val="-8"/>
        <w:sz w:val="28"/>
        <w:szCs w:val="28"/>
        <w:rtl/>
        <w:lang w:bidi="fa-IR"/>
      </w:rPr>
      <w:t xml:space="preserve"> بر مبنای </w:t>
    </w:r>
    <w:r w:rsidRPr="003D3D25">
      <w:rPr>
        <w:rFonts w:ascii="Bookman Old Style" w:hAnsi="Bookman Old Style" w:cs="B Koodak"/>
        <w:b/>
        <w:bCs/>
        <w:spacing w:val="-8"/>
        <w:lang w:bidi="fa-IR"/>
      </w:rPr>
      <w:t xml:space="preserve">ISO </w:t>
    </w:r>
    <w:r w:rsidR="00FA2279">
      <w:rPr>
        <w:rFonts w:ascii="Bookman Old Style" w:hAnsi="Bookman Old Style" w:cs="B Koodak"/>
        <w:b/>
        <w:bCs/>
        <w:spacing w:val="-8"/>
        <w:lang w:bidi="fa-IR"/>
      </w:rPr>
      <w:t>1400</w:t>
    </w:r>
    <w:r w:rsidRPr="003D3D25">
      <w:rPr>
        <w:rFonts w:ascii="Bookman Old Style" w:hAnsi="Bookman Old Style" w:cs="B Koodak"/>
        <w:b/>
        <w:bCs/>
        <w:spacing w:val="-8"/>
        <w:lang w:bidi="fa-I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5BC9"/>
    <w:multiLevelType w:val="hybridMultilevel"/>
    <w:tmpl w:val="B89005DE"/>
    <w:lvl w:ilvl="0" w:tplc="20E8D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2qkvdudZHD7+W0BKkTgT2KoFaLgAUwsfvhQDLgxldgMtV7y6BAvKVH4V7DL5e1zxhic2uECby5eiBI+rZ+M5Q==" w:salt="YNX63D/oR0wrrACtl29b5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AB"/>
    <w:rsid w:val="000113BD"/>
    <w:rsid w:val="00021B29"/>
    <w:rsid w:val="00032556"/>
    <w:rsid w:val="000346E6"/>
    <w:rsid w:val="00057B23"/>
    <w:rsid w:val="00092000"/>
    <w:rsid w:val="00094DE0"/>
    <w:rsid w:val="000D4CAB"/>
    <w:rsid w:val="000E571A"/>
    <w:rsid w:val="00106E36"/>
    <w:rsid w:val="0012608B"/>
    <w:rsid w:val="00126B09"/>
    <w:rsid w:val="0014617C"/>
    <w:rsid w:val="001750EC"/>
    <w:rsid w:val="001A3804"/>
    <w:rsid w:val="001D0BF5"/>
    <w:rsid w:val="001D11A7"/>
    <w:rsid w:val="001D25F8"/>
    <w:rsid w:val="001D38C3"/>
    <w:rsid w:val="001F15E1"/>
    <w:rsid w:val="00261621"/>
    <w:rsid w:val="002C4679"/>
    <w:rsid w:val="00301079"/>
    <w:rsid w:val="00320B36"/>
    <w:rsid w:val="00331724"/>
    <w:rsid w:val="003622D6"/>
    <w:rsid w:val="00363DC4"/>
    <w:rsid w:val="003742A3"/>
    <w:rsid w:val="003B51BF"/>
    <w:rsid w:val="003D3873"/>
    <w:rsid w:val="003D3D25"/>
    <w:rsid w:val="003D5A75"/>
    <w:rsid w:val="003D7718"/>
    <w:rsid w:val="003F2700"/>
    <w:rsid w:val="00400463"/>
    <w:rsid w:val="0041779B"/>
    <w:rsid w:val="00453071"/>
    <w:rsid w:val="00493F88"/>
    <w:rsid w:val="004D33EA"/>
    <w:rsid w:val="004D5B6E"/>
    <w:rsid w:val="004E5CF2"/>
    <w:rsid w:val="00515CB8"/>
    <w:rsid w:val="00526343"/>
    <w:rsid w:val="005361FC"/>
    <w:rsid w:val="00590101"/>
    <w:rsid w:val="00593D63"/>
    <w:rsid w:val="005A5B11"/>
    <w:rsid w:val="005C3B20"/>
    <w:rsid w:val="005C439B"/>
    <w:rsid w:val="005D7F83"/>
    <w:rsid w:val="005F437C"/>
    <w:rsid w:val="00602D8C"/>
    <w:rsid w:val="006128BD"/>
    <w:rsid w:val="00613B96"/>
    <w:rsid w:val="00621A47"/>
    <w:rsid w:val="006579AE"/>
    <w:rsid w:val="00662667"/>
    <w:rsid w:val="006704DB"/>
    <w:rsid w:val="00685370"/>
    <w:rsid w:val="00687FFD"/>
    <w:rsid w:val="00691153"/>
    <w:rsid w:val="00694117"/>
    <w:rsid w:val="00696E82"/>
    <w:rsid w:val="006E015B"/>
    <w:rsid w:val="006E2023"/>
    <w:rsid w:val="00711EC2"/>
    <w:rsid w:val="00735CAA"/>
    <w:rsid w:val="00793A80"/>
    <w:rsid w:val="007A38F6"/>
    <w:rsid w:val="007B2574"/>
    <w:rsid w:val="007B39FE"/>
    <w:rsid w:val="007C14FC"/>
    <w:rsid w:val="007F657B"/>
    <w:rsid w:val="007F6875"/>
    <w:rsid w:val="008032F7"/>
    <w:rsid w:val="0081565F"/>
    <w:rsid w:val="00843695"/>
    <w:rsid w:val="00854312"/>
    <w:rsid w:val="00861D58"/>
    <w:rsid w:val="008A19FC"/>
    <w:rsid w:val="008A22AA"/>
    <w:rsid w:val="008C1132"/>
    <w:rsid w:val="008F0FB7"/>
    <w:rsid w:val="00912D8F"/>
    <w:rsid w:val="00915C9C"/>
    <w:rsid w:val="00937125"/>
    <w:rsid w:val="009437DA"/>
    <w:rsid w:val="00952041"/>
    <w:rsid w:val="00954736"/>
    <w:rsid w:val="009B56AB"/>
    <w:rsid w:val="009C3BFD"/>
    <w:rsid w:val="009E3EC4"/>
    <w:rsid w:val="009F53D8"/>
    <w:rsid w:val="00A17A6F"/>
    <w:rsid w:val="00A264C1"/>
    <w:rsid w:val="00A51C39"/>
    <w:rsid w:val="00A63727"/>
    <w:rsid w:val="00A65AB7"/>
    <w:rsid w:val="00A943EF"/>
    <w:rsid w:val="00AC2485"/>
    <w:rsid w:val="00AD0E85"/>
    <w:rsid w:val="00B12E38"/>
    <w:rsid w:val="00B3595F"/>
    <w:rsid w:val="00B43F7D"/>
    <w:rsid w:val="00B93895"/>
    <w:rsid w:val="00BD2684"/>
    <w:rsid w:val="00BE1997"/>
    <w:rsid w:val="00BF2B86"/>
    <w:rsid w:val="00C31213"/>
    <w:rsid w:val="00C42798"/>
    <w:rsid w:val="00C535B9"/>
    <w:rsid w:val="00C71231"/>
    <w:rsid w:val="00CB09D6"/>
    <w:rsid w:val="00CB7F6B"/>
    <w:rsid w:val="00CF76DC"/>
    <w:rsid w:val="00D259D4"/>
    <w:rsid w:val="00D2767F"/>
    <w:rsid w:val="00D305E4"/>
    <w:rsid w:val="00D4738F"/>
    <w:rsid w:val="00D63861"/>
    <w:rsid w:val="00D720A5"/>
    <w:rsid w:val="00D86E60"/>
    <w:rsid w:val="00DF5738"/>
    <w:rsid w:val="00E018C2"/>
    <w:rsid w:val="00E02FF6"/>
    <w:rsid w:val="00E135CE"/>
    <w:rsid w:val="00E16F3A"/>
    <w:rsid w:val="00E41418"/>
    <w:rsid w:val="00E57D02"/>
    <w:rsid w:val="00E755F6"/>
    <w:rsid w:val="00EB368A"/>
    <w:rsid w:val="00EE04F4"/>
    <w:rsid w:val="00EF1827"/>
    <w:rsid w:val="00F510C3"/>
    <w:rsid w:val="00F665D0"/>
    <w:rsid w:val="00F704C9"/>
    <w:rsid w:val="00F85CB2"/>
    <w:rsid w:val="00FA2279"/>
    <w:rsid w:val="00FB65E1"/>
    <w:rsid w:val="00FC53E3"/>
    <w:rsid w:val="00FE7953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AF8DA4-8EE5-456C-A2F1-6DFC38A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5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6AB"/>
  </w:style>
  <w:style w:type="paragraph" w:styleId="Footer">
    <w:name w:val="footer"/>
    <w:basedOn w:val="Normal"/>
    <w:link w:val="FooterChar"/>
    <w:unhideWhenUsed/>
    <w:rsid w:val="009B5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6AB"/>
  </w:style>
  <w:style w:type="character" w:styleId="SubtleEmphasis">
    <w:name w:val="Subtle Emphasis"/>
    <w:uiPriority w:val="19"/>
    <w:qFormat/>
    <w:rsid w:val="009B56AB"/>
    <w:rPr>
      <w:i/>
      <w:iCs/>
      <w:color w:val="80808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3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611B-FD2C-4027-944D-403527FE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Khavari</dc:creator>
  <cp:keywords/>
  <dc:description/>
  <cp:lastModifiedBy>Sarah Khavari</cp:lastModifiedBy>
  <cp:revision>4</cp:revision>
  <cp:lastPrinted>2018-09-29T10:42:00Z</cp:lastPrinted>
  <dcterms:created xsi:type="dcterms:W3CDTF">2019-05-19T17:45:00Z</dcterms:created>
  <dcterms:modified xsi:type="dcterms:W3CDTF">2019-05-19T17:50:00Z</dcterms:modified>
</cp:coreProperties>
</file>